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1131F" w14:textId="77777777" w:rsidR="00AB0C84" w:rsidRPr="00BB3BED" w:rsidRDefault="00AB0C84" w:rsidP="00AB0C84">
      <w:pPr>
        <w:jc w:val="center"/>
        <w:rPr>
          <w:rFonts w:ascii="Arial" w:hAnsi="Arial" w:cs="Arial"/>
        </w:rPr>
      </w:pPr>
      <w:r w:rsidRPr="00BB3BED">
        <w:rPr>
          <w:rFonts w:ascii="Arial" w:eastAsia="Times New Roman" w:hAnsi="Arial" w:cs="Arial"/>
          <w:b/>
          <w:sz w:val="32"/>
          <w:szCs w:val="24"/>
        </w:rPr>
        <w:t>Instruction Sheet for the Candidate</w:t>
      </w:r>
    </w:p>
    <w:p w14:paraId="68774129" w14:textId="77777777" w:rsidR="00AB0C84" w:rsidRPr="00BB3BED" w:rsidRDefault="00AB0C84" w:rsidP="00AB0C84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420BA4E0" w14:textId="77777777" w:rsidR="00AB0C84" w:rsidRPr="00BB3BED" w:rsidRDefault="00AB0C84" w:rsidP="00AB0C84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AB0C84" w:rsidRPr="00BB3BED" w14:paraId="559DBA33" w14:textId="77777777" w:rsidTr="009D2902">
        <w:trPr>
          <w:trHeight w:val="441"/>
        </w:trPr>
        <w:tc>
          <w:tcPr>
            <w:tcW w:w="1818" w:type="dxa"/>
          </w:tcPr>
          <w:p w14:paraId="53C0FD31" w14:textId="77777777" w:rsidR="00AB0C84" w:rsidRPr="00BB3BED" w:rsidRDefault="00AB0C84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BE1625" w14:textId="77777777" w:rsidR="00AB0C84" w:rsidRPr="00BB3BED" w:rsidRDefault="00AB0C84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0645F02" w14:textId="77777777" w:rsidR="00AB0C84" w:rsidRPr="00A9316C" w:rsidRDefault="00AB0C84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9316C">
              <w:rPr>
                <w:rFonts w:ascii="Arial" w:eastAsiaTheme="minorHAnsi" w:hAnsi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</w:p>
        </w:tc>
      </w:tr>
      <w:tr w:rsidR="00AB0C84" w:rsidRPr="00BB3BED" w14:paraId="07B1CA57" w14:textId="77777777" w:rsidTr="009D2902">
        <w:trPr>
          <w:trHeight w:val="649"/>
        </w:trPr>
        <w:tc>
          <w:tcPr>
            <w:tcW w:w="1818" w:type="dxa"/>
          </w:tcPr>
          <w:p w14:paraId="1EFD14B7" w14:textId="77777777" w:rsidR="00AB0C84" w:rsidRPr="00BB3BED" w:rsidRDefault="00AB0C84" w:rsidP="009D29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14:paraId="6E107051" w14:textId="77777777" w:rsidR="00AB0C84" w:rsidRPr="00BB3BED" w:rsidRDefault="00AB0C84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9316C">
              <w:rPr>
                <w:rFonts w:ascii="Arial" w:hAnsi="Arial" w:cs="Arial"/>
                <w:bCs/>
                <w:sz w:val="22"/>
                <w:szCs w:val="22"/>
              </w:rPr>
              <w:t>Design storm water sewers</w:t>
            </w:r>
          </w:p>
        </w:tc>
      </w:tr>
      <w:tr w:rsidR="00AB0C84" w:rsidRPr="00BB3BED" w14:paraId="38FEB67E" w14:textId="77777777" w:rsidTr="009D2902">
        <w:trPr>
          <w:trHeight w:val="649"/>
        </w:trPr>
        <w:tc>
          <w:tcPr>
            <w:tcW w:w="1818" w:type="dxa"/>
          </w:tcPr>
          <w:p w14:paraId="4AAC2945" w14:textId="77777777" w:rsidR="00AB0C84" w:rsidRPr="00BB3BED" w:rsidRDefault="00AB0C84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49B828B6" w14:textId="77777777" w:rsidR="00AB0C84" w:rsidRPr="00BB3BED" w:rsidRDefault="00AB0C84" w:rsidP="009D29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BB3BED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AB0C84" w:rsidRPr="00BB3BED" w14:paraId="36099A96" w14:textId="77777777" w:rsidTr="009D2902">
        <w:trPr>
          <w:trHeight w:val="1044"/>
        </w:trPr>
        <w:tc>
          <w:tcPr>
            <w:tcW w:w="1699" w:type="dxa"/>
            <w:vAlign w:val="center"/>
          </w:tcPr>
          <w:p w14:paraId="1EABDA97" w14:textId="77777777" w:rsidR="00AB0C84" w:rsidRPr="00BB3BED" w:rsidRDefault="00AB0C84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41ED8C07" w14:textId="77777777" w:rsidR="00AB0C84" w:rsidRPr="00BB3BED" w:rsidRDefault="00AB0C84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21B2B9" w14:textId="77777777" w:rsidR="00AB0C84" w:rsidRPr="00BB3BED" w:rsidRDefault="00AB0C84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14:paraId="14D2364E" w14:textId="77777777" w:rsidR="00AB0C84" w:rsidRPr="00BB3BED" w:rsidRDefault="00AB0C84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7A12AB" w14:textId="77777777" w:rsidR="00AB0C84" w:rsidRPr="00BB3BED" w:rsidRDefault="00AB0C84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14:paraId="692B1D22" w14:textId="77777777" w:rsidR="00AB0C84" w:rsidRPr="00BB3BED" w:rsidRDefault="00AB0C84" w:rsidP="009D29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0C84" w:rsidRPr="00BB3BED" w14:paraId="7E83184F" w14:textId="77777777" w:rsidTr="009D2902">
        <w:trPr>
          <w:trHeight w:val="989"/>
        </w:trPr>
        <w:tc>
          <w:tcPr>
            <w:tcW w:w="1699" w:type="dxa"/>
            <w:vAlign w:val="center"/>
          </w:tcPr>
          <w:p w14:paraId="297C4249" w14:textId="77777777" w:rsidR="00AB0C84" w:rsidRPr="00BB3BED" w:rsidRDefault="00AB0C84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1F07C389" w14:textId="77777777" w:rsidR="00AB0C84" w:rsidRPr="008324B8" w:rsidRDefault="00AB0C84" w:rsidP="009D2902">
            <w:pPr>
              <w:pStyle w:val="ListParagraph"/>
              <w:numPr>
                <w:ilvl w:val="0"/>
                <w:numId w:val="25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8324B8">
              <w:rPr>
                <w:rFonts w:ascii="Arial" w:hAnsi="Arial"/>
                <w:noProof/>
                <w:sz w:val="22"/>
                <w:szCs w:val="22"/>
              </w:rPr>
              <w:t>Perform Basic Design Considerations for Storm sewer</w:t>
            </w:r>
          </w:p>
          <w:p w14:paraId="07E53085" w14:textId="77777777" w:rsidR="00AB0C84" w:rsidRPr="0073099B" w:rsidRDefault="00AB0C84" w:rsidP="009D2902">
            <w:pPr>
              <w:pStyle w:val="ListParagraph"/>
              <w:numPr>
                <w:ilvl w:val="0"/>
                <w:numId w:val="25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8324B8">
              <w:rPr>
                <w:rFonts w:ascii="Arial" w:hAnsi="Arial"/>
                <w:noProof/>
                <w:sz w:val="22"/>
                <w:szCs w:val="22"/>
              </w:rPr>
              <w:t>Interpret Sewer Construction</w:t>
            </w:r>
          </w:p>
        </w:tc>
      </w:tr>
      <w:tr w:rsidR="00AB0C84" w:rsidRPr="00BB3BED" w14:paraId="061FDF02" w14:textId="77777777" w:rsidTr="009D2902">
        <w:trPr>
          <w:trHeight w:val="532"/>
        </w:trPr>
        <w:tc>
          <w:tcPr>
            <w:tcW w:w="1699" w:type="dxa"/>
            <w:vAlign w:val="center"/>
          </w:tcPr>
          <w:p w14:paraId="06487F2C" w14:textId="77777777" w:rsidR="00AB0C84" w:rsidRPr="00BB3BED" w:rsidRDefault="00AB0C84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>
              <w:rPr>
                <w:rFonts w:ascii="Arial" w:hAnsi="Arial" w:cs="Arial"/>
                <w:sz w:val="22"/>
                <w:szCs w:val="22"/>
              </w:rPr>
              <w:t>2 hours</w:t>
            </w:r>
          </w:p>
        </w:tc>
        <w:tc>
          <w:tcPr>
            <w:tcW w:w="7732" w:type="dxa"/>
            <w:vMerge w:val="restart"/>
            <w:shd w:val="clear" w:color="auto" w:fill="auto"/>
          </w:tcPr>
          <w:p w14:paraId="264360D3" w14:textId="77777777" w:rsidR="00AB0C84" w:rsidRPr="00BB3BED" w:rsidRDefault="00AB0C84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01E64E15" w14:textId="77777777" w:rsidR="00AB0C84" w:rsidRPr="00BB3BED" w:rsidRDefault="00AB0C84" w:rsidP="009D290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B4E1D6B" w14:textId="77777777" w:rsidR="00AB0C84" w:rsidRPr="00BB3BED" w:rsidRDefault="00AB0C84" w:rsidP="009D290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7ECB8F00" w14:textId="77777777" w:rsidR="00AB0C84" w:rsidRPr="00F7292F" w:rsidRDefault="00AB0C84" w:rsidP="009D2902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F7292F">
              <w:rPr>
                <w:rFonts w:ascii="Arial" w:hAnsi="Arial"/>
                <w:noProof/>
                <w:sz w:val="22"/>
                <w:szCs w:val="22"/>
              </w:rPr>
              <w:t>Identify run off / quantity of flow</w:t>
            </w:r>
          </w:p>
          <w:p w14:paraId="6239F0F4" w14:textId="77777777" w:rsidR="00AB0C84" w:rsidRPr="00F7292F" w:rsidRDefault="00AB0C84" w:rsidP="009D2902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F7292F">
              <w:rPr>
                <w:rFonts w:ascii="Arial" w:hAnsi="Arial"/>
                <w:noProof/>
                <w:sz w:val="22"/>
                <w:szCs w:val="22"/>
              </w:rPr>
              <w:t>Check catchment Area with characteristics</w:t>
            </w:r>
          </w:p>
          <w:p w14:paraId="63DDA784" w14:textId="77777777" w:rsidR="00AB0C84" w:rsidRPr="00F7292F" w:rsidRDefault="00AB0C84" w:rsidP="009D2902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F7292F">
              <w:rPr>
                <w:rFonts w:ascii="Arial" w:hAnsi="Arial"/>
                <w:noProof/>
                <w:sz w:val="22"/>
                <w:szCs w:val="22"/>
              </w:rPr>
              <w:t>Suggest Sewer pipe materials</w:t>
            </w:r>
          </w:p>
          <w:p w14:paraId="49705BDA" w14:textId="77777777" w:rsidR="00AB0C84" w:rsidRPr="00F7292F" w:rsidRDefault="00AB0C84" w:rsidP="009D2902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F7292F">
              <w:rPr>
                <w:rFonts w:ascii="Arial" w:hAnsi="Arial"/>
                <w:noProof/>
                <w:sz w:val="22"/>
                <w:szCs w:val="22"/>
              </w:rPr>
              <w:t>Find out Minimum pipe sizes</w:t>
            </w:r>
          </w:p>
          <w:p w14:paraId="76809F6C" w14:textId="77777777" w:rsidR="00AB0C84" w:rsidRPr="00F7292F" w:rsidRDefault="00AB0C84" w:rsidP="009D2902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F7292F">
              <w:rPr>
                <w:rFonts w:ascii="Arial" w:hAnsi="Arial"/>
                <w:noProof/>
                <w:sz w:val="22"/>
                <w:szCs w:val="22"/>
              </w:rPr>
              <w:t>Apply Minimum and maximum velocities for sewage</w:t>
            </w:r>
          </w:p>
          <w:p w14:paraId="3F70DB49" w14:textId="77777777" w:rsidR="00AB0C84" w:rsidRPr="00F7292F" w:rsidRDefault="00AB0C84" w:rsidP="009D2902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F7292F">
              <w:rPr>
                <w:rFonts w:ascii="Arial" w:hAnsi="Arial"/>
                <w:noProof/>
                <w:sz w:val="22"/>
                <w:szCs w:val="22"/>
              </w:rPr>
              <w:t>Identify gradient for sewer</w:t>
            </w:r>
          </w:p>
          <w:p w14:paraId="67994C78" w14:textId="77777777" w:rsidR="00AB0C84" w:rsidRPr="00F7292F" w:rsidRDefault="00AB0C84" w:rsidP="009D2902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F7292F">
              <w:rPr>
                <w:rFonts w:ascii="Arial" w:hAnsi="Arial"/>
                <w:noProof/>
                <w:sz w:val="22"/>
                <w:szCs w:val="22"/>
              </w:rPr>
              <w:t>Evaluate of alternative alignments or designs</w:t>
            </w:r>
          </w:p>
          <w:p w14:paraId="7F178656" w14:textId="77777777" w:rsidR="00AB0C84" w:rsidRPr="00F7292F" w:rsidRDefault="00AB0C84" w:rsidP="009D2902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F7292F">
              <w:rPr>
                <w:rFonts w:ascii="Arial" w:hAnsi="Arial"/>
                <w:noProof/>
                <w:sz w:val="22"/>
                <w:szCs w:val="22"/>
              </w:rPr>
              <w:t>Select appropriate sewer appurtenances</w:t>
            </w:r>
            <w:r w:rsidRPr="00F7292F">
              <w:rPr>
                <w:rFonts w:ascii="Arial" w:hAnsi="Arial"/>
                <w:bCs/>
                <w:iCs/>
                <w:sz w:val="22"/>
                <w:szCs w:val="22"/>
              </w:rPr>
              <w:t>Identify the measures</w:t>
            </w:r>
          </w:p>
          <w:p w14:paraId="44897CEA" w14:textId="77777777" w:rsidR="00AB0C84" w:rsidRPr="00F7292F" w:rsidRDefault="00AB0C84" w:rsidP="009D2902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F7292F">
              <w:rPr>
                <w:rFonts w:ascii="Arial" w:hAnsi="Arial"/>
                <w:iCs/>
                <w:sz w:val="22"/>
                <w:szCs w:val="22"/>
              </w:rPr>
              <w:t>Identify Sewers Material (Rigid or Flexible)</w:t>
            </w:r>
          </w:p>
          <w:p w14:paraId="6989F798" w14:textId="77777777" w:rsidR="00AB0C84" w:rsidRPr="00F7292F" w:rsidRDefault="00AB0C84" w:rsidP="009D2902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F7292F">
              <w:rPr>
                <w:rFonts w:ascii="Arial" w:hAnsi="Arial"/>
                <w:iCs/>
                <w:sz w:val="22"/>
                <w:szCs w:val="22"/>
              </w:rPr>
              <w:t>Check soil condition</w:t>
            </w:r>
          </w:p>
          <w:p w14:paraId="6CEC7335" w14:textId="77777777" w:rsidR="00AB0C84" w:rsidRPr="00F7292F" w:rsidRDefault="00AB0C84" w:rsidP="009D2902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F7292F">
              <w:rPr>
                <w:rFonts w:ascii="Arial" w:hAnsi="Arial"/>
                <w:iCs/>
                <w:sz w:val="22"/>
                <w:szCs w:val="22"/>
              </w:rPr>
              <w:t>Check load for sewer</w:t>
            </w:r>
          </w:p>
          <w:p w14:paraId="460CB529" w14:textId="77777777" w:rsidR="00AB0C84" w:rsidRPr="00F7292F" w:rsidRDefault="00AB0C84" w:rsidP="009D2902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F7292F">
              <w:rPr>
                <w:rFonts w:ascii="Arial" w:hAnsi="Arial"/>
                <w:iCs/>
                <w:sz w:val="22"/>
                <w:szCs w:val="22"/>
              </w:rPr>
              <w:t>Perform alignment</w:t>
            </w:r>
          </w:p>
          <w:p w14:paraId="708EB7F0" w14:textId="77777777" w:rsidR="00AB0C84" w:rsidRPr="00F7292F" w:rsidRDefault="00AB0C84" w:rsidP="009D2902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F7292F">
              <w:rPr>
                <w:rFonts w:ascii="Arial" w:hAnsi="Arial"/>
                <w:iCs/>
                <w:sz w:val="22"/>
                <w:szCs w:val="22"/>
              </w:rPr>
              <w:t>Carry out Joints of sewers</w:t>
            </w:r>
          </w:p>
          <w:p w14:paraId="2E336E6C" w14:textId="77777777" w:rsidR="00AB0C84" w:rsidRPr="003A5562" w:rsidRDefault="00AB0C84" w:rsidP="009D2902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F7292F">
              <w:rPr>
                <w:rFonts w:ascii="Arial" w:hAnsi="Arial"/>
                <w:iCs/>
                <w:sz w:val="22"/>
                <w:szCs w:val="22"/>
              </w:rPr>
              <w:t>Perform Back filling</w:t>
            </w:r>
            <w:r w:rsidRPr="008324B8">
              <w:rPr>
                <w:rFonts w:ascii="Arial" w:hAnsi="Arial"/>
                <w:iCs/>
              </w:rPr>
              <w:t xml:space="preserve"> </w:t>
            </w:r>
          </w:p>
        </w:tc>
      </w:tr>
      <w:tr w:rsidR="00AB0C84" w:rsidRPr="00BB3BED" w14:paraId="1126F831" w14:textId="77777777" w:rsidTr="009D2902">
        <w:trPr>
          <w:trHeight w:val="5266"/>
        </w:trPr>
        <w:tc>
          <w:tcPr>
            <w:tcW w:w="1699" w:type="dxa"/>
            <w:vAlign w:val="center"/>
          </w:tcPr>
          <w:p w14:paraId="0FBB04EE" w14:textId="77777777" w:rsidR="00AB0C84" w:rsidRPr="00BB3BED" w:rsidRDefault="00AB0C84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14:paraId="14B8D097" w14:textId="77777777" w:rsidR="00AB0C84" w:rsidRPr="00BB3BED" w:rsidRDefault="00AB0C84" w:rsidP="009D29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0C2048" w14:textId="77777777" w:rsidR="00AB0C84" w:rsidRPr="00BB3BED" w:rsidRDefault="00AB0C84" w:rsidP="00AB0C8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D62FEF7" w14:textId="2F3F31A4" w:rsidR="00673389" w:rsidRPr="00BB3BED" w:rsidRDefault="00AB0C84" w:rsidP="00AB0C8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BB3BED">
        <w:rPr>
          <w:rFonts w:ascii="Arial" w:hAnsi="Arial" w:cs="Arial"/>
        </w:rPr>
        <w:br w:type="page"/>
      </w:r>
      <w:r w:rsidR="00673389" w:rsidRPr="00BB3BED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673389" w:rsidRPr="00BB3BED" w14:paraId="72604473" w14:textId="77777777" w:rsidTr="00315C95">
        <w:tc>
          <w:tcPr>
            <w:tcW w:w="2250" w:type="dxa"/>
          </w:tcPr>
          <w:p w14:paraId="39DC340E" w14:textId="77777777" w:rsidR="00673389" w:rsidRPr="00BB3BED" w:rsidRDefault="00673389" w:rsidP="00315C95">
            <w:pPr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4FC5CD42" w14:textId="77777777" w:rsidR="00673389" w:rsidRPr="00BB3BED" w:rsidRDefault="00673389" w:rsidP="00315C95">
            <w:pPr>
              <w:rPr>
                <w:rFonts w:ascii="Arial" w:eastAsia="Calibri" w:hAnsi="Arial" w:cs="Arial"/>
              </w:rPr>
            </w:pPr>
          </w:p>
        </w:tc>
      </w:tr>
      <w:tr w:rsidR="00673389" w:rsidRPr="00BB3BED" w14:paraId="0F659AAA" w14:textId="77777777" w:rsidTr="00315C95">
        <w:tc>
          <w:tcPr>
            <w:tcW w:w="2250" w:type="dxa"/>
          </w:tcPr>
          <w:p w14:paraId="722EEA0F" w14:textId="77777777" w:rsidR="00673389" w:rsidRPr="00BB3BED" w:rsidRDefault="00673389" w:rsidP="00315C95">
            <w:pPr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CD62C13" w14:textId="77777777" w:rsidR="00673389" w:rsidRPr="00BB3BED" w:rsidRDefault="00673389" w:rsidP="00315C95">
            <w:pPr>
              <w:rPr>
                <w:rFonts w:ascii="Arial" w:eastAsia="Calibri" w:hAnsi="Arial" w:cs="Arial"/>
              </w:rPr>
            </w:pPr>
          </w:p>
        </w:tc>
      </w:tr>
      <w:tr w:rsidR="00673389" w:rsidRPr="00BB3BED" w14:paraId="0E641EF9" w14:textId="77777777" w:rsidTr="00315C95">
        <w:tc>
          <w:tcPr>
            <w:tcW w:w="2250" w:type="dxa"/>
          </w:tcPr>
          <w:p w14:paraId="47EB235B" w14:textId="77777777" w:rsidR="00673389" w:rsidRPr="00BB3BED" w:rsidRDefault="00673389" w:rsidP="00315C95">
            <w:pPr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22B82B5C" w14:textId="77777777" w:rsidR="00673389" w:rsidRPr="00A9316C" w:rsidRDefault="00673389" w:rsidP="00315C95">
            <w:pPr>
              <w:rPr>
                <w:rFonts w:ascii="Arial" w:hAnsi="Arial" w:cs="Arial"/>
              </w:rPr>
            </w:pPr>
            <w:r w:rsidRPr="00A9316C">
              <w:rPr>
                <w:rFonts w:ascii="Arial" w:hAnsi="Arial"/>
                <w:bCs/>
                <w:color w:val="000000"/>
                <w:lang w:val="en-GB"/>
              </w:rPr>
              <w:t>Sanitary Engineering</w:t>
            </w:r>
          </w:p>
        </w:tc>
      </w:tr>
      <w:tr w:rsidR="00673389" w:rsidRPr="00BB3BED" w14:paraId="21B84F68" w14:textId="77777777" w:rsidTr="00315C95">
        <w:trPr>
          <w:trHeight w:val="613"/>
        </w:trPr>
        <w:tc>
          <w:tcPr>
            <w:tcW w:w="2250" w:type="dxa"/>
          </w:tcPr>
          <w:p w14:paraId="3204F2ED" w14:textId="77777777" w:rsidR="00673389" w:rsidRPr="00BB3BED" w:rsidRDefault="00673389" w:rsidP="00315C95">
            <w:pPr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02E837FB" w14:textId="77777777" w:rsidR="00673389" w:rsidRPr="00BB3BED" w:rsidRDefault="00673389" w:rsidP="00315C95">
            <w:pPr>
              <w:rPr>
                <w:rFonts w:ascii="Arial" w:hAnsi="Arial" w:cs="Arial"/>
              </w:rPr>
            </w:pPr>
            <w:r w:rsidRPr="00A9316C">
              <w:rPr>
                <w:rFonts w:ascii="Arial" w:hAnsi="Arial" w:cs="Arial"/>
                <w:bCs/>
              </w:rPr>
              <w:t>Design storm water sewers</w:t>
            </w:r>
          </w:p>
        </w:tc>
      </w:tr>
      <w:tr w:rsidR="00673389" w:rsidRPr="00BB3BED" w14:paraId="79B61F8D" w14:textId="77777777" w:rsidTr="00315C95">
        <w:tc>
          <w:tcPr>
            <w:tcW w:w="2250" w:type="dxa"/>
          </w:tcPr>
          <w:p w14:paraId="36CB1D9A" w14:textId="77777777" w:rsidR="00673389" w:rsidRPr="00BB3BED" w:rsidRDefault="00673389" w:rsidP="00315C95">
            <w:pPr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93B7F1A" w14:textId="77777777" w:rsidR="00673389" w:rsidRPr="0073099B" w:rsidRDefault="00673389" w:rsidP="00315C95">
            <w:pPr>
              <w:pStyle w:val="ListParagraph"/>
              <w:numPr>
                <w:ilvl w:val="0"/>
                <w:numId w:val="23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A9316C">
              <w:rPr>
                <w:rFonts w:ascii="Arial" w:hAnsi="Arial"/>
                <w:noProof/>
                <w:sz w:val="22"/>
                <w:szCs w:val="22"/>
              </w:rPr>
              <w:t>Perform Basic Design Considerations for Storm sewer</w:t>
            </w:r>
          </w:p>
          <w:p w14:paraId="6A87E055" w14:textId="77777777" w:rsidR="00673389" w:rsidRPr="0073099B" w:rsidRDefault="00673389" w:rsidP="00315C95">
            <w:pPr>
              <w:pStyle w:val="ListParagraph"/>
              <w:numPr>
                <w:ilvl w:val="0"/>
                <w:numId w:val="23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73099B">
              <w:rPr>
                <w:rFonts w:ascii="Arial" w:hAnsi="Arial"/>
                <w:noProof/>
                <w:sz w:val="22"/>
                <w:szCs w:val="22"/>
              </w:rPr>
              <w:t>Interpret Sewer Construction</w:t>
            </w:r>
          </w:p>
        </w:tc>
      </w:tr>
    </w:tbl>
    <w:p w14:paraId="5AE55C08" w14:textId="77777777" w:rsidR="00673389" w:rsidRPr="00BB3BED" w:rsidRDefault="00673389" w:rsidP="00673389">
      <w:pPr>
        <w:spacing w:after="200" w:line="240" w:lineRule="auto"/>
        <w:rPr>
          <w:rFonts w:ascii="Arial" w:eastAsia="Calibri" w:hAnsi="Arial" w:cs="Arial"/>
          <w:sz w:val="8"/>
        </w:rPr>
      </w:pPr>
    </w:p>
    <w:p w14:paraId="2C0889D5" w14:textId="77777777" w:rsidR="00673389" w:rsidRPr="00BB3BED" w:rsidRDefault="00673389" w:rsidP="00673389">
      <w:pPr>
        <w:spacing w:after="200" w:line="240" w:lineRule="auto"/>
        <w:rPr>
          <w:rFonts w:ascii="Arial" w:eastAsia="Calibri" w:hAnsi="Arial" w:cs="Arial"/>
          <w:sz w:val="28"/>
        </w:rPr>
      </w:pPr>
      <w:r w:rsidRPr="00BB3BE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73389" w:rsidRPr="00BB3BED" w14:paraId="42738BC3" w14:textId="77777777" w:rsidTr="00315C95">
        <w:trPr>
          <w:trHeight w:val="398"/>
        </w:trPr>
        <w:tc>
          <w:tcPr>
            <w:tcW w:w="6930" w:type="dxa"/>
          </w:tcPr>
          <w:p w14:paraId="5E9C6B92" w14:textId="77777777" w:rsidR="00673389" w:rsidRPr="00BB3BED" w:rsidRDefault="00673389" w:rsidP="00315C95">
            <w:pPr>
              <w:rPr>
                <w:rFonts w:ascii="Arial" w:eastAsia="Calibri" w:hAnsi="Arial" w:cs="Arial"/>
              </w:rPr>
            </w:pPr>
            <w:r w:rsidRPr="00BB3BE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31D7ACE9" w14:textId="77777777" w:rsidR="00673389" w:rsidRPr="00BB3BED" w:rsidRDefault="00673389" w:rsidP="00315C95">
            <w:pPr>
              <w:jc w:val="center"/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3A113D90" w14:textId="77777777" w:rsidR="00673389" w:rsidRPr="00BB3BED" w:rsidRDefault="00673389" w:rsidP="00315C95">
            <w:pPr>
              <w:jc w:val="center"/>
              <w:rPr>
                <w:rFonts w:ascii="Arial" w:eastAsia="Calibri" w:hAnsi="Arial" w:cs="Arial"/>
                <w:b/>
              </w:rPr>
            </w:pPr>
            <w:r w:rsidRPr="00BB3BE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673389" w:rsidRPr="00BB3BED" w14:paraId="13638674" w14:textId="77777777" w:rsidTr="00315C95">
        <w:trPr>
          <w:trHeight w:val="398"/>
        </w:trPr>
        <w:tc>
          <w:tcPr>
            <w:tcW w:w="6930" w:type="dxa"/>
          </w:tcPr>
          <w:p w14:paraId="65C5987F" w14:textId="77777777" w:rsidR="00673389" w:rsidRPr="006C31E2" w:rsidRDefault="00673389" w:rsidP="00315C9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</w:rPr>
            </w:pPr>
            <w:r w:rsidRPr="006C31E2">
              <w:rPr>
                <w:rFonts w:ascii="Arial" w:hAnsi="Arial"/>
              </w:rPr>
              <w:t>Identify run off / quantity of flow</w:t>
            </w:r>
          </w:p>
        </w:tc>
        <w:tc>
          <w:tcPr>
            <w:tcW w:w="1080" w:type="dxa"/>
          </w:tcPr>
          <w:p w14:paraId="6878261D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EBD2099">
                <v:roundrect id="Rounded Rectangle 35" o:spid="_x0000_s1259" style="position:absolute;margin-left:6.95pt;margin-top:2.4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45B088A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8986147">
                <v:roundrect id="Rounded Rectangle 36" o:spid="_x0000_s1260" style="position:absolute;margin-left:9.35pt;margin-top:2.4pt;width:28.45pt;height:12.85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673389" w:rsidRPr="00BB3BED" w14:paraId="0EAF2A8E" w14:textId="77777777" w:rsidTr="00315C95">
        <w:trPr>
          <w:trHeight w:val="398"/>
        </w:trPr>
        <w:tc>
          <w:tcPr>
            <w:tcW w:w="6930" w:type="dxa"/>
          </w:tcPr>
          <w:p w14:paraId="6C29CE54" w14:textId="77777777" w:rsidR="00673389" w:rsidRPr="006C31E2" w:rsidRDefault="00673389" w:rsidP="00315C9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</w:rPr>
            </w:pPr>
            <w:r w:rsidRPr="006C31E2">
              <w:rPr>
                <w:rFonts w:ascii="Arial" w:hAnsi="Arial"/>
              </w:rPr>
              <w:t>Check catchment Area with characteristics</w:t>
            </w:r>
          </w:p>
        </w:tc>
        <w:tc>
          <w:tcPr>
            <w:tcW w:w="1080" w:type="dxa"/>
          </w:tcPr>
          <w:p w14:paraId="1ADD6394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8D8C203">
                <v:roundrect id="Rounded Rectangle 32" o:spid="_x0000_s1257" style="position:absolute;margin-left:8.4pt;margin-top:6.5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3A41F05E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E97CDBF">
                <v:roundrect id="Rounded Rectangle 33" o:spid="_x0000_s1258" style="position:absolute;margin-left:9.6pt;margin-top:6.5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673389" w:rsidRPr="00BB3BED" w14:paraId="6FE89604" w14:textId="77777777" w:rsidTr="00315C95">
        <w:trPr>
          <w:trHeight w:val="398"/>
        </w:trPr>
        <w:tc>
          <w:tcPr>
            <w:tcW w:w="6930" w:type="dxa"/>
          </w:tcPr>
          <w:p w14:paraId="71004C58" w14:textId="77777777" w:rsidR="00673389" w:rsidRPr="006C31E2" w:rsidRDefault="00673389" w:rsidP="00315C9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</w:rPr>
            </w:pPr>
            <w:r w:rsidRPr="006C31E2">
              <w:rPr>
                <w:rFonts w:ascii="Arial" w:hAnsi="Arial"/>
              </w:rPr>
              <w:t>Suggest Sewer pipe materials</w:t>
            </w:r>
          </w:p>
        </w:tc>
        <w:tc>
          <w:tcPr>
            <w:tcW w:w="1080" w:type="dxa"/>
          </w:tcPr>
          <w:p w14:paraId="337DC61A" w14:textId="77777777" w:rsidR="00673389" w:rsidRPr="00BB3BED" w:rsidRDefault="009B39F2" w:rsidP="00315C9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00BCFE5E">
                <v:roundrect id="Rounded Rectangle 4" o:spid="_x0000_s1261" style="position:absolute;margin-left:6.95pt;margin-top:3.9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B25B047" w14:textId="77777777" w:rsidR="00673389" w:rsidRPr="00BB3BED" w:rsidRDefault="009B39F2" w:rsidP="00315C9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6D7717CA">
                <v:roundrect id="Rounded Rectangle 5" o:spid="_x0000_s1262" style="position:absolute;margin-left:9.3pt;margin-top:3.9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673389" w:rsidRPr="00BB3BED" w14:paraId="1FF67C4B" w14:textId="77777777" w:rsidTr="00315C95">
        <w:trPr>
          <w:trHeight w:val="398"/>
        </w:trPr>
        <w:tc>
          <w:tcPr>
            <w:tcW w:w="6930" w:type="dxa"/>
          </w:tcPr>
          <w:p w14:paraId="48D00BF7" w14:textId="77777777" w:rsidR="00673389" w:rsidRPr="006C31E2" w:rsidRDefault="00673389" w:rsidP="00315C9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</w:rPr>
            </w:pPr>
            <w:r w:rsidRPr="006C31E2">
              <w:rPr>
                <w:rFonts w:ascii="Arial" w:hAnsi="Arial"/>
              </w:rPr>
              <w:t>Find out Minimum pipe sizes</w:t>
            </w:r>
          </w:p>
        </w:tc>
        <w:tc>
          <w:tcPr>
            <w:tcW w:w="1080" w:type="dxa"/>
          </w:tcPr>
          <w:p w14:paraId="7067EDF3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CD890B4">
                <v:roundrect id="Rounded Rectangle 6" o:spid="_x0000_s1263" style="position:absolute;margin-left:8.8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E2080B5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B341331">
                <v:roundrect id="Rounded Rectangle 7" o:spid="_x0000_s1264" style="position:absolute;margin-left:9.5pt;margin-top:3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673389" w:rsidRPr="00BB3BED" w14:paraId="11180514" w14:textId="77777777" w:rsidTr="00315C95">
        <w:trPr>
          <w:trHeight w:val="398"/>
        </w:trPr>
        <w:tc>
          <w:tcPr>
            <w:tcW w:w="6930" w:type="dxa"/>
          </w:tcPr>
          <w:p w14:paraId="4E0B093C" w14:textId="77777777" w:rsidR="00673389" w:rsidRPr="006C31E2" w:rsidRDefault="00673389" w:rsidP="00315C9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</w:rPr>
            </w:pPr>
            <w:r w:rsidRPr="006C31E2">
              <w:rPr>
                <w:rFonts w:ascii="Arial" w:hAnsi="Arial"/>
              </w:rPr>
              <w:t>Apply Minimum and maximum velocities for sewage</w:t>
            </w:r>
          </w:p>
        </w:tc>
        <w:tc>
          <w:tcPr>
            <w:tcW w:w="1080" w:type="dxa"/>
          </w:tcPr>
          <w:p w14:paraId="186E2149" w14:textId="77777777" w:rsidR="00673389" w:rsidRPr="00BB3BED" w:rsidRDefault="009B39F2" w:rsidP="00315C95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7D13BC8">
                <v:roundrect id="Rounded Rectangle 8" o:spid="_x0000_s1265" style="position:absolute;left:0;text-align:left;margin-left:8.3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3FFA2DE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0EF4099">
                <v:roundrect id="Rounded Rectangle 9" o:spid="_x0000_s1266" style="position:absolute;margin-left:10.6pt;margin-top:2.8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673389" w:rsidRPr="00BB3BED" w14:paraId="198DCDBE" w14:textId="77777777" w:rsidTr="00315C95">
        <w:trPr>
          <w:trHeight w:val="398"/>
        </w:trPr>
        <w:tc>
          <w:tcPr>
            <w:tcW w:w="6930" w:type="dxa"/>
          </w:tcPr>
          <w:p w14:paraId="61878F5B" w14:textId="77777777" w:rsidR="00673389" w:rsidRPr="006C31E2" w:rsidRDefault="00673389" w:rsidP="00315C9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</w:rPr>
            </w:pPr>
            <w:r w:rsidRPr="006C31E2">
              <w:rPr>
                <w:rFonts w:ascii="Arial" w:hAnsi="Arial"/>
              </w:rPr>
              <w:t>Identify gradient for sewer</w:t>
            </w:r>
          </w:p>
        </w:tc>
        <w:tc>
          <w:tcPr>
            <w:tcW w:w="1080" w:type="dxa"/>
          </w:tcPr>
          <w:p w14:paraId="28936DA7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58DF85D">
                <v:roundrect id="Rounded Rectangle 10" o:spid="_x0000_s1267" style="position:absolute;margin-left:8.3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AE2601B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27DC5E7">
                <v:roundrect id="Rounded Rectangle 11" o:spid="_x0000_s1268" style="position:absolute;margin-left:10.05pt;margin-top:3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673389" w:rsidRPr="00BB3BED" w14:paraId="6B3630F1" w14:textId="77777777" w:rsidTr="00315C95">
        <w:trPr>
          <w:trHeight w:val="398"/>
        </w:trPr>
        <w:tc>
          <w:tcPr>
            <w:tcW w:w="6930" w:type="dxa"/>
          </w:tcPr>
          <w:p w14:paraId="701AB502" w14:textId="77777777" w:rsidR="00673389" w:rsidRPr="006C31E2" w:rsidRDefault="00673389" w:rsidP="00315C9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</w:rPr>
            </w:pPr>
            <w:r w:rsidRPr="006C31E2">
              <w:rPr>
                <w:rFonts w:ascii="Arial" w:hAnsi="Arial"/>
              </w:rPr>
              <w:t>Evaluate of alternative alignments or designs</w:t>
            </w:r>
          </w:p>
        </w:tc>
        <w:tc>
          <w:tcPr>
            <w:tcW w:w="1080" w:type="dxa"/>
          </w:tcPr>
          <w:p w14:paraId="4B9EF667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E1DF8A6">
                <v:roundrect id="Rounded Rectangle 15" o:spid="_x0000_s1270" style="position:absolute;margin-left:7.9pt;margin-top:2.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C5F9DD1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ED8C7F3">
                <v:roundrect id="Rounded Rectangle 14" o:spid="_x0000_s1269" style="position:absolute;margin-left:10.2pt;margin-top:3.05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673389" w:rsidRPr="00BB3BED" w14:paraId="6D8BC0C8" w14:textId="77777777" w:rsidTr="00315C95">
        <w:trPr>
          <w:trHeight w:val="398"/>
        </w:trPr>
        <w:tc>
          <w:tcPr>
            <w:tcW w:w="6930" w:type="dxa"/>
          </w:tcPr>
          <w:p w14:paraId="19007B79" w14:textId="77777777" w:rsidR="00673389" w:rsidRDefault="00673389" w:rsidP="00315C95">
            <w:r w:rsidRPr="006C31E2">
              <w:rPr>
                <w:rFonts w:ascii="Arial" w:hAnsi="Arial"/>
              </w:rPr>
              <w:t>Select appropriate sewer appurtenances</w:t>
            </w:r>
          </w:p>
        </w:tc>
        <w:tc>
          <w:tcPr>
            <w:tcW w:w="1080" w:type="dxa"/>
          </w:tcPr>
          <w:p w14:paraId="428D966A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D7BB8B4">
                <v:roundrect id="Rounded Rectangle 16" o:spid="_x0000_s1271" style="position:absolute;margin-left:7.35pt;margin-top:3.6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CD048F5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E699BF1">
                <v:roundrect id="Rounded Rectangle 17" o:spid="_x0000_s1272" style="position:absolute;margin-left:9.7pt;margin-top:3.0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673389" w:rsidRPr="00BB3BED" w14:paraId="4C5E4C28" w14:textId="77777777" w:rsidTr="00315C95">
        <w:trPr>
          <w:trHeight w:val="398"/>
        </w:trPr>
        <w:tc>
          <w:tcPr>
            <w:tcW w:w="6930" w:type="dxa"/>
          </w:tcPr>
          <w:p w14:paraId="256FBA6F" w14:textId="77777777" w:rsidR="00673389" w:rsidRPr="00715798" w:rsidRDefault="00673389" w:rsidP="00315C95">
            <w:pPr>
              <w:spacing w:line="360" w:lineRule="auto"/>
              <w:rPr>
                <w:rFonts w:ascii="Arial" w:hAnsi="Arial"/>
                <w:b/>
                <w:iCs/>
              </w:rPr>
            </w:pPr>
            <w:r w:rsidRPr="00715798">
              <w:rPr>
                <w:rFonts w:ascii="Arial" w:hAnsi="Arial"/>
                <w:iCs/>
              </w:rPr>
              <w:t>Identify Sewers Material (Rigid or Flexible)</w:t>
            </w:r>
          </w:p>
        </w:tc>
        <w:tc>
          <w:tcPr>
            <w:tcW w:w="1080" w:type="dxa"/>
          </w:tcPr>
          <w:p w14:paraId="4A4FFEE1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490627E">
                <v:roundrect id="_x0000_s1273" style="position:absolute;margin-left:7.35pt;margin-top:4.5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9F1CD4F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21F2B82">
                <v:roundrect id="_x0000_s1274" style="position:absolute;margin-left:9.7pt;margin-top:4.5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673389" w:rsidRPr="00BB3BED" w14:paraId="3BBBBB0B" w14:textId="77777777" w:rsidTr="00315C95">
        <w:trPr>
          <w:trHeight w:val="398"/>
        </w:trPr>
        <w:tc>
          <w:tcPr>
            <w:tcW w:w="6930" w:type="dxa"/>
          </w:tcPr>
          <w:p w14:paraId="589C6921" w14:textId="77777777" w:rsidR="00673389" w:rsidRPr="00715798" w:rsidRDefault="00673389" w:rsidP="00315C95">
            <w:pPr>
              <w:spacing w:line="360" w:lineRule="auto"/>
              <w:rPr>
                <w:rFonts w:ascii="Arial" w:hAnsi="Arial"/>
                <w:b/>
                <w:iCs/>
              </w:rPr>
            </w:pPr>
            <w:r w:rsidRPr="00715798">
              <w:rPr>
                <w:rFonts w:ascii="Arial" w:hAnsi="Arial"/>
                <w:iCs/>
              </w:rPr>
              <w:t>Check soil condition</w:t>
            </w:r>
          </w:p>
        </w:tc>
        <w:tc>
          <w:tcPr>
            <w:tcW w:w="1080" w:type="dxa"/>
          </w:tcPr>
          <w:p w14:paraId="037A0596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0D4C264">
                <v:roundrect id="_x0000_s1275" style="position:absolute;margin-left:8.8pt;margin-top:1.3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B3502DC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D323797">
                <v:roundrect id="_x0000_s1276" style="position:absolute;margin-left:10.6pt;margin-top:1.3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673389" w:rsidRPr="00BB3BED" w14:paraId="58985823" w14:textId="77777777" w:rsidTr="00315C95">
        <w:trPr>
          <w:trHeight w:val="398"/>
        </w:trPr>
        <w:tc>
          <w:tcPr>
            <w:tcW w:w="6930" w:type="dxa"/>
          </w:tcPr>
          <w:p w14:paraId="2C03580F" w14:textId="77777777" w:rsidR="00673389" w:rsidRPr="00715798" w:rsidRDefault="00673389" w:rsidP="00315C95">
            <w:pPr>
              <w:spacing w:line="360" w:lineRule="auto"/>
              <w:rPr>
                <w:rFonts w:ascii="Arial" w:hAnsi="Arial"/>
                <w:iCs/>
              </w:rPr>
            </w:pPr>
            <w:r w:rsidRPr="00715798">
              <w:rPr>
                <w:rFonts w:ascii="Arial" w:hAnsi="Arial"/>
                <w:iCs/>
              </w:rPr>
              <w:t>Check load for sewer</w:t>
            </w:r>
          </w:p>
        </w:tc>
        <w:tc>
          <w:tcPr>
            <w:tcW w:w="1080" w:type="dxa"/>
          </w:tcPr>
          <w:p w14:paraId="175600BB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A8B94B6">
                <v:roundrect id="_x0000_s1277" style="position:absolute;margin-left:8.8pt;margin-top:3.5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966D222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7D4D054">
                <v:roundrect id="_x0000_s1278" style="position:absolute;margin-left:9.3pt;margin-top:3.5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673389" w:rsidRPr="00BB3BED" w14:paraId="13CEF657" w14:textId="77777777" w:rsidTr="00315C95">
        <w:trPr>
          <w:trHeight w:val="398"/>
        </w:trPr>
        <w:tc>
          <w:tcPr>
            <w:tcW w:w="6930" w:type="dxa"/>
          </w:tcPr>
          <w:p w14:paraId="677A253B" w14:textId="77777777" w:rsidR="00673389" w:rsidRPr="00715798" w:rsidRDefault="00673389" w:rsidP="00315C95">
            <w:pPr>
              <w:spacing w:line="360" w:lineRule="auto"/>
              <w:rPr>
                <w:rFonts w:ascii="Arial" w:hAnsi="Arial"/>
                <w:b/>
                <w:iCs/>
              </w:rPr>
            </w:pPr>
            <w:r w:rsidRPr="00715798">
              <w:rPr>
                <w:rFonts w:ascii="Arial" w:hAnsi="Arial"/>
                <w:iCs/>
              </w:rPr>
              <w:t>Perform alignment</w:t>
            </w:r>
          </w:p>
        </w:tc>
        <w:tc>
          <w:tcPr>
            <w:tcW w:w="1080" w:type="dxa"/>
          </w:tcPr>
          <w:p w14:paraId="53F34590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A48E190">
                <v:roundrect id="_x0000_s1279" style="position:absolute;margin-left:8.4pt;margin-top:2.35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6C08C31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90209E2">
                <v:roundrect id="_x0000_s1280" style="position:absolute;margin-left:10.6pt;margin-top:2.3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673389" w:rsidRPr="00BB3BED" w14:paraId="73F5C9D4" w14:textId="77777777" w:rsidTr="00315C95">
        <w:trPr>
          <w:trHeight w:val="398"/>
        </w:trPr>
        <w:tc>
          <w:tcPr>
            <w:tcW w:w="6930" w:type="dxa"/>
          </w:tcPr>
          <w:p w14:paraId="05CD2679" w14:textId="77777777" w:rsidR="00673389" w:rsidRPr="00715798" w:rsidRDefault="00673389" w:rsidP="00315C95">
            <w:pPr>
              <w:spacing w:line="360" w:lineRule="auto"/>
              <w:rPr>
                <w:rFonts w:ascii="Arial" w:hAnsi="Arial"/>
                <w:iCs/>
              </w:rPr>
            </w:pPr>
            <w:r w:rsidRPr="00715798">
              <w:rPr>
                <w:rFonts w:ascii="Arial" w:hAnsi="Arial"/>
                <w:iCs/>
              </w:rPr>
              <w:t>Carry out Joints of sewers</w:t>
            </w:r>
          </w:p>
        </w:tc>
        <w:tc>
          <w:tcPr>
            <w:tcW w:w="1080" w:type="dxa"/>
          </w:tcPr>
          <w:p w14:paraId="2A49B2A5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E420242">
                <v:roundrect id="_x0000_s1281" style="position:absolute;margin-left:7.9pt;margin-top:4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85730BE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55D920A">
                <v:roundrect id="_x0000_s1282" style="position:absolute;margin-left:9.7pt;margin-top:4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673389" w:rsidRPr="00BB3BED" w14:paraId="0633F756" w14:textId="77777777" w:rsidTr="00315C95">
        <w:trPr>
          <w:trHeight w:val="398"/>
        </w:trPr>
        <w:tc>
          <w:tcPr>
            <w:tcW w:w="6930" w:type="dxa"/>
          </w:tcPr>
          <w:p w14:paraId="374CBDEE" w14:textId="77777777" w:rsidR="00673389" w:rsidRDefault="00673389" w:rsidP="00315C95">
            <w:r w:rsidRPr="00715798">
              <w:rPr>
                <w:rFonts w:ascii="Arial" w:hAnsi="Arial"/>
                <w:iCs/>
              </w:rPr>
              <w:t xml:space="preserve">Perform Back filling </w:t>
            </w:r>
          </w:p>
        </w:tc>
        <w:tc>
          <w:tcPr>
            <w:tcW w:w="1080" w:type="dxa"/>
          </w:tcPr>
          <w:p w14:paraId="161F2D4E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1B87169">
                <v:roundrect id="_x0000_s1283" style="position:absolute;margin-left:6.95pt;margin-top:3.4pt;width:28.5pt;height:12.9pt;z-index:25179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519B4A5" w14:textId="77777777" w:rsidR="00673389" w:rsidRPr="00BB3BED" w:rsidRDefault="009B39F2" w:rsidP="00315C95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BE392A6">
                <v:roundrect id="_x0000_s1284" style="position:absolute;margin-left:9.3pt;margin-top:3.4pt;width:28.5pt;height:12.9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</w:tbl>
    <w:p w14:paraId="12A4461B" w14:textId="77777777" w:rsidR="00673389" w:rsidRPr="00BB3BED" w:rsidRDefault="00673389" w:rsidP="00673389">
      <w:pPr>
        <w:spacing w:after="200" w:line="276" w:lineRule="auto"/>
        <w:rPr>
          <w:rFonts w:ascii="Arial" w:eastAsia="Calibri" w:hAnsi="Arial" w:cs="Arial"/>
        </w:rPr>
      </w:pPr>
    </w:p>
    <w:p w14:paraId="43224590" w14:textId="77777777" w:rsidR="00673389" w:rsidRPr="00BB3BED" w:rsidRDefault="00673389" w:rsidP="00673389">
      <w:pPr>
        <w:spacing w:after="200" w:line="276" w:lineRule="auto"/>
        <w:rPr>
          <w:rFonts w:ascii="Arial" w:eastAsia="Calibri" w:hAnsi="Arial" w:cs="Arial"/>
        </w:rPr>
      </w:pPr>
    </w:p>
    <w:p w14:paraId="14D3714B" w14:textId="77777777" w:rsidR="00673389" w:rsidRPr="00BB3BED" w:rsidRDefault="009B39F2" w:rsidP="00673389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247DCB6A">
          <v:rect id="Rectangle 12" o:spid="_x0000_s1256" style="position:absolute;margin-left:5.35pt;margin-top:19.75pt;width:119.3pt;height:22.5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673389" w:rsidRPr="00BB3BED">
        <w:rPr>
          <w:rFonts w:ascii="Arial" w:eastAsia="Calibri" w:hAnsi="Arial" w:cs="Arial"/>
        </w:rPr>
        <w:t>Candidate’s Signature___________________ Assessor’s Signature_____________________</w:t>
      </w:r>
    </w:p>
    <w:p w14:paraId="0EAE04C5" w14:textId="77777777" w:rsidR="00673389" w:rsidRPr="00BB3BED" w:rsidRDefault="00673389" w:rsidP="00673389">
      <w:pPr>
        <w:spacing w:after="200" w:line="276" w:lineRule="auto"/>
        <w:rPr>
          <w:rFonts w:ascii="Arial" w:eastAsia="Calibri" w:hAnsi="Arial" w:cs="Arial"/>
        </w:rPr>
      </w:pPr>
      <w:r w:rsidRPr="00BB3BED">
        <w:rPr>
          <w:rFonts w:ascii="Arial" w:eastAsia="Calibri" w:hAnsi="Arial" w:cs="Arial"/>
        </w:rPr>
        <w:t>Date: ________________________________</w:t>
      </w:r>
    </w:p>
    <w:p w14:paraId="44F9A7B9" w14:textId="3F3C9370" w:rsidR="00AB0C84" w:rsidRPr="00BB3BED" w:rsidRDefault="00673389" w:rsidP="00AB0C84">
      <w:pPr>
        <w:jc w:val="center"/>
        <w:rPr>
          <w:rFonts w:ascii="Arial" w:hAnsi="Arial" w:cs="Arial"/>
        </w:rPr>
      </w:pPr>
      <w:r w:rsidRPr="00BB3BED">
        <w:rPr>
          <w:rFonts w:ascii="Arial" w:hAnsi="Arial" w:cs="Arial"/>
        </w:rPr>
        <w:br w:type="page"/>
      </w:r>
    </w:p>
    <w:p w14:paraId="0B7CEB5E" w14:textId="48E53BC5" w:rsidR="00673389" w:rsidRPr="00BB3BED" w:rsidRDefault="00673389" w:rsidP="00673389">
      <w:pPr>
        <w:rPr>
          <w:rFonts w:ascii="Arial" w:hAnsi="Arial" w:cs="Arial"/>
        </w:rPr>
      </w:pPr>
    </w:p>
    <w:p w14:paraId="525E1FA2" w14:textId="77777777" w:rsidR="004E69FB" w:rsidRPr="00BB3BE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BB3BED">
        <w:rPr>
          <w:rFonts w:ascii="Arial" w:eastAsia="Calibri" w:hAnsi="Arial" w:cs="Arial"/>
          <w:b/>
          <w:sz w:val="32"/>
        </w:rPr>
        <w:t xml:space="preserve">Assessors Judgment Guide </w:t>
      </w:r>
    </w:p>
    <w:p w14:paraId="7FF06350" w14:textId="77777777" w:rsidR="004E69FB" w:rsidRPr="00BB3BE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BB3BED" w14:paraId="0A29C4EB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441EEF9F" w14:textId="77777777" w:rsidR="004E69FB" w:rsidRPr="00BB3BED" w:rsidRDefault="004E69FB" w:rsidP="004E69FB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1DB6E77" w14:textId="77777777" w:rsidR="004E69FB" w:rsidRPr="00A9316C" w:rsidRDefault="00A9316C" w:rsidP="005340E0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9308425"/>
            <w:r w:rsidRPr="00A9316C">
              <w:rPr>
                <w:rFonts w:ascii="Arial" w:eastAsiaTheme="minorHAnsi" w:hAnsi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  <w:bookmarkEnd w:id="0"/>
          </w:p>
        </w:tc>
      </w:tr>
      <w:tr w:rsidR="004E69FB" w:rsidRPr="00BB3BED" w14:paraId="717AAB46" w14:textId="77777777" w:rsidTr="00A33839">
        <w:trPr>
          <w:trHeight w:val="302"/>
        </w:trPr>
        <w:tc>
          <w:tcPr>
            <w:tcW w:w="1699" w:type="dxa"/>
            <w:vAlign w:val="center"/>
          </w:tcPr>
          <w:p w14:paraId="7F741E3E" w14:textId="77777777" w:rsidR="004E69FB" w:rsidRPr="00BB3BED" w:rsidRDefault="004E69FB" w:rsidP="004E69FB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24B93D8A" w14:textId="77777777" w:rsidR="004E69FB" w:rsidRPr="00BB3BED" w:rsidRDefault="00A9316C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A9316C">
              <w:rPr>
                <w:rFonts w:ascii="Arial" w:hAnsi="Arial" w:cs="Arial"/>
                <w:bCs/>
                <w:sz w:val="22"/>
                <w:szCs w:val="22"/>
              </w:rPr>
              <w:t>Design storm water sewers</w:t>
            </w:r>
          </w:p>
        </w:tc>
      </w:tr>
      <w:tr w:rsidR="004E69FB" w:rsidRPr="00BB3BED" w14:paraId="10636B1E" w14:textId="77777777" w:rsidTr="00A33839">
        <w:trPr>
          <w:trHeight w:val="802"/>
        </w:trPr>
        <w:tc>
          <w:tcPr>
            <w:tcW w:w="1699" w:type="dxa"/>
            <w:vAlign w:val="center"/>
          </w:tcPr>
          <w:p w14:paraId="0A099BF6" w14:textId="77777777" w:rsidR="004E69FB" w:rsidRPr="00BB3BED" w:rsidRDefault="004E69FB" w:rsidP="004E69FB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DB0E5D7" w14:textId="77777777" w:rsidR="004E69FB" w:rsidRPr="00BB3BED" w:rsidRDefault="004E69FB" w:rsidP="004E69FB">
            <w:pPr>
              <w:spacing w:before="240"/>
              <w:rPr>
                <w:rFonts w:ascii="Arial" w:hAnsi="Arial" w:cs="Arial"/>
              </w:rPr>
            </w:pPr>
            <w:proofErr w:type="gramStart"/>
            <w:r w:rsidRPr="00BB3BED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</w:t>
            </w:r>
            <w:r w:rsidR="00DE625D">
              <w:rPr>
                <w:rFonts w:ascii="Arial" w:hAnsi="Arial" w:cs="Arial"/>
                <w:sz w:val="20"/>
              </w:rPr>
              <w:t xml:space="preserve"> </w:t>
            </w:r>
            <w:r w:rsidRPr="00BB3BED">
              <w:rPr>
                <w:rFonts w:ascii="Arial" w:hAnsi="Arial" w:cs="Arial"/>
                <w:sz w:val="20"/>
              </w:rPr>
              <w:t>Arslan _______________________________________</w:t>
            </w:r>
          </w:p>
          <w:p w14:paraId="766E28CB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  <w:p w14:paraId="7B1FDCB8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BB3BED" w14:paraId="02A0ECE1" w14:textId="77777777" w:rsidTr="00A33839">
        <w:trPr>
          <w:trHeight w:val="793"/>
        </w:trPr>
        <w:tc>
          <w:tcPr>
            <w:tcW w:w="1699" w:type="dxa"/>
            <w:vAlign w:val="center"/>
          </w:tcPr>
          <w:p w14:paraId="51112382" w14:textId="77777777" w:rsidR="004E69FB" w:rsidRPr="00BB3BED" w:rsidRDefault="004E69FB" w:rsidP="004E69FB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98C0241" w14:textId="77777777" w:rsidR="004E69FB" w:rsidRPr="00BB3BED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2B3F2ACA" w14:textId="77777777" w:rsidR="004E69FB" w:rsidRPr="00BB3BED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3159638C" w14:textId="77777777" w:rsidR="004E69FB" w:rsidRPr="00BB3BED" w:rsidRDefault="009B39F2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8F16493"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FABFE52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BB3BE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BB3BE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D4CB55F" w14:textId="77777777" w:rsidR="004E69FB" w:rsidRPr="00BB3BED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12D6CA3E" w14:textId="77777777" w:rsidR="004E69FB" w:rsidRPr="00BB3BE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BB3BED">
              <w:rPr>
                <w:rFonts w:ascii="Arial" w:hAnsi="Arial" w:cs="Arial"/>
                <w:b/>
                <w:sz w:val="20"/>
              </w:rPr>
              <w:t>Name of the Assessor</w:t>
            </w:r>
            <w:r w:rsidRPr="00BB3BED">
              <w:rPr>
                <w:rFonts w:ascii="Arial" w:hAnsi="Arial" w:cs="Arial"/>
                <w:sz w:val="20"/>
              </w:rPr>
              <w:t>________________________</w:t>
            </w:r>
            <w:r w:rsidRPr="00BB3BED">
              <w:rPr>
                <w:rFonts w:ascii="Arial" w:hAnsi="Arial" w:cs="Arial"/>
                <w:b/>
                <w:sz w:val="20"/>
              </w:rPr>
              <w:t xml:space="preserve"> Assessor’s </w:t>
            </w:r>
            <w:proofErr w:type="gramStart"/>
            <w:r w:rsidRPr="00BB3BED">
              <w:rPr>
                <w:rFonts w:ascii="Arial" w:hAnsi="Arial" w:cs="Arial"/>
                <w:b/>
                <w:sz w:val="20"/>
              </w:rPr>
              <w:t>code:</w:t>
            </w:r>
            <w:r w:rsidRPr="00BB3BED">
              <w:rPr>
                <w:rFonts w:ascii="Arial" w:hAnsi="Arial" w:cs="Arial"/>
                <w:sz w:val="20"/>
              </w:rPr>
              <w:t>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__________________</w:t>
            </w:r>
          </w:p>
          <w:p w14:paraId="55196000" w14:textId="77777777" w:rsidR="004E69FB" w:rsidRPr="00BB3BED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4984B1AC" w14:textId="77777777" w:rsidR="004E69FB" w:rsidRPr="00BB3BE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proofErr w:type="gramStart"/>
            <w:r w:rsidRPr="00BB3BED">
              <w:rPr>
                <w:rFonts w:ascii="Arial" w:hAnsi="Arial" w:cs="Arial"/>
                <w:b/>
                <w:sz w:val="20"/>
              </w:rPr>
              <w:t>Signature:</w:t>
            </w:r>
            <w:r w:rsidRPr="00BB3BED">
              <w:rPr>
                <w:rFonts w:ascii="Arial" w:hAnsi="Arial" w:cs="Arial"/>
                <w:sz w:val="20"/>
              </w:rPr>
              <w:t>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_________________________________</w:t>
            </w:r>
          </w:p>
        </w:tc>
      </w:tr>
    </w:tbl>
    <w:p w14:paraId="72AC1B99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4FABAEB3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0859EC03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BB3BED" w14:paraId="681609D6" w14:textId="77777777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14:paraId="7CBFE08A" w14:textId="77777777" w:rsidR="004E69FB" w:rsidRPr="00BB3BE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B3BE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BB3BED" w14:paraId="757472F8" w14:textId="77777777" w:rsidTr="00A33839">
        <w:trPr>
          <w:trHeight w:val="487"/>
        </w:trPr>
        <w:tc>
          <w:tcPr>
            <w:tcW w:w="3201" w:type="dxa"/>
            <w:vAlign w:val="center"/>
          </w:tcPr>
          <w:p w14:paraId="308452C0" w14:textId="77777777" w:rsidR="004E69FB" w:rsidRPr="00BB3BE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F675AD4" w14:textId="77777777" w:rsidR="004E69FB" w:rsidRPr="00BB3BE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B145102" w14:textId="77777777" w:rsidR="004E69FB" w:rsidRPr="00BB3BE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BB3BED" w14:paraId="693C7456" w14:textId="77777777" w:rsidTr="00A33839">
        <w:trPr>
          <w:cantSplit/>
          <w:trHeight w:val="1566"/>
        </w:trPr>
        <w:tc>
          <w:tcPr>
            <w:tcW w:w="3201" w:type="dxa"/>
            <w:vAlign w:val="center"/>
          </w:tcPr>
          <w:p w14:paraId="0F6B8B9C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BD7885C" w14:textId="77777777" w:rsidR="004E69FB" w:rsidRPr="00BB3BE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696FD1A" w14:textId="77777777" w:rsidR="004E69FB" w:rsidRPr="00BB3BE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69789374" w14:textId="77777777" w:rsidR="004E69FB" w:rsidRPr="00BB3BE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1BDAE25" w14:textId="77777777" w:rsidR="004E69FB" w:rsidRPr="00BB3BE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CE9595" w14:textId="77777777" w:rsidR="004E69FB" w:rsidRPr="00BB3BE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44D74A8" w14:textId="77777777" w:rsidR="004E69FB" w:rsidRPr="00BB3BED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A8130DE" w14:textId="77777777" w:rsidR="004E69FB" w:rsidRPr="00BB3BED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Not Yet Competent</w:t>
            </w:r>
          </w:p>
        </w:tc>
      </w:tr>
      <w:tr w:rsidR="004E69FB" w:rsidRPr="00BB3BED" w14:paraId="694D4BC8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F47F037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5D75A2E" w14:textId="77777777" w:rsidR="004E69FB" w:rsidRPr="00BB3BED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1AB5548" w14:textId="77777777" w:rsidR="004E69FB" w:rsidRPr="00BB3BED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24F351F9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59C7462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E29A38C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1E742ACC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99A8E2D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BB3BED" w14:paraId="106EE1E7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55612606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AFCA360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191462A2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E18A2A4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224337C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1D807F1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67B597F8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C93E2C1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BB3BED" w14:paraId="1809532E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08DD21F4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66C489C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32A60A4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BCA307F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6B34577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67CAB17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17BC686D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1FED39F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38C8CC13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0A49CFDE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BB3BED">
        <w:rPr>
          <w:rFonts w:ascii="Arial" w:eastAsia="Calibri" w:hAnsi="Arial" w:cs="Arial"/>
          <w:b/>
          <w:sz w:val="28"/>
          <w:szCs w:val="18"/>
        </w:rPr>
        <w:br w:type="page"/>
      </w:r>
    </w:p>
    <w:p w14:paraId="4CB83EC1" w14:textId="77777777" w:rsidR="004E69FB" w:rsidRPr="00BB3BE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BB3BE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BB3BED" w14:paraId="2BEFDB1E" w14:textId="77777777" w:rsidTr="00A33839">
        <w:trPr>
          <w:trHeight w:val="456"/>
        </w:trPr>
        <w:tc>
          <w:tcPr>
            <w:tcW w:w="2088" w:type="dxa"/>
            <w:gridSpan w:val="2"/>
          </w:tcPr>
          <w:p w14:paraId="534C5A6A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335685B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F1285A" w14:textId="77777777" w:rsidR="00A9316C" w:rsidRPr="00A9316C" w:rsidRDefault="00A9316C" w:rsidP="005E140F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A9316C">
              <w:rPr>
                <w:rFonts w:ascii="Arial" w:hAnsi="Arial"/>
                <w:noProof/>
                <w:sz w:val="22"/>
                <w:szCs w:val="22"/>
              </w:rPr>
              <w:t>Perform Basic Design Considerations for Storm sewer</w:t>
            </w:r>
          </w:p>
          <w:p w14:paraId="18A5CE81" w14:textId="77777777" w:rsidR="005E140F" w:rsidRPr="00BB3BED" w:rsidRDefault="00A9316C" w:rsidP="005E140F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A9316C">
              <w:rPr>
                <w:rFonts w:ascii="Arial" w:hAnsi="Arial"/>
                <w:noProof/>
                <w:sz w:val="22"/>
                <w:szCs w:val="22"/>
              </w:rPr>
              <w:t>Interpret Sewer Construction</w:t>
            </w:r>
          </w:p>
        </w:tc>
      </w:tr>
      <w:tr w:rsidR="004E69FB" w:rsidRPr="00BB3BED" w14:paraId="3EAC5271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BB5E6D7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6590E1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741294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F9A7F0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9316C" w:rsidRPr="00BB3BED" w14:paraId="018C3F96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3E391FD" w14:textId="77777777" w:rsidR="00A9316C" w:rsidRPr="00BB3BED" w:rsidRDefault="00A9316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C649F0D" w14:textId="77777777" w:rsidR="00A9316C" w:rsidRPr="00A9316C" w:rsidRDefault="00C97308" w:rsidP="005458EB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Identified</w:t>
            </w:r>
            <w:r w:rsidR="00A9316C" w:rsidRPr="00A9316C">
              <w:rPr>
                <w:rFonts w:ascii="Arial" w:eastAsiaTheme="minorHAnsi" w:hAnsi="Arial"/>
                <w:sz w:val="22"/>
                <w:szCs w:val="22"/>
              </w:rPr>
              <w:t xml:space="preserve"> run off / quantity of flow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B36B793" w14:textId="77777777" w:rsidR="00A9316C" w:rsidRPr="00BB3BED" w:rsidRDefault="00A9316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D2D5400" w14:textId="77777777" w:rsidR="00A9316C" w:rsidRPr="00BB3BED" w:rsidRDefault="00A9316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EFC566D" w14:textId="77777777" w:rsidR="00A9316C" w:rsidRPr="00BB3BED" w:rsidRDefault="00A9316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316C" w:rsidRPr="00BB3BED" w14:paraId="36845320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C700281" w14:textId="77777777" w:rsidR="00A9316C" w:rsidRPr="00BB3BED" w:rsidRDefault="00A9316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01D04B9" w14:textId="77777777" w:rsidR="00A9316C" w:rsidRPr="00A9316C" w:rsidRDefault="00A9316C" w:rsidP="005458EB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A9316C">
              <w:rPr>
                <w:rFonts w:ascii="Arial" w:eastAsiaTheme="minorHAnsi" w:hAnsi="Arial"/>
                <w:sz w:val="22"/>
                <w:szCs w:val="22"/>
              </w:rPr>
              <w:t>Check</w:t>
            </w:r>
            <w:r w:rsidR="00C97308">
              <w:rPr>
                <w:rFonts w:ascii="Arial" w:eastAsiaTheme="minorHAnsi" w:hAnsi="Arial"/>
                <w:sz w:val="22"/>
                <w:szCs w:val="22"/>
              </w:rPr>
              <w:t>ed</w:t>
            </w:r>
            <w:r w:rsidRPr="00A9316C">
              <w:rPr>
                <w:rFonts w:ascii="Arial" w:eastAsiaTheme="minorHAnsi" w:hAnsi="Arial"/>
                <w:sz w:val="22"/>
                <w:szCs w:val="22"/>
              </w:rPr>
              <w:t xml:space="preserve"> catchment Area with characteristics</w:t>
            </w:r>
          </w:p>
        </w:tc>
        <w:tc>
          <w:tcPr>
            <w:tcW w:w="632" w:type="dxa"/>
            <w:vAlign w:val="center"/>
          </w:tcPr>
          <w:p w14:paraId="244B2E4F" w14:textId="77777777" w:rsidR="00A9316C" w:rsidRPr="00BB3BED" w:rsidRDefault="00A9316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33C6556" w14:textId="77777777" w:rsidR="00A9316C" w:rsidRPr="00BB3BED" w:rsidRDefault="00A9316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F088FDF" w14:textId="77777777" w:rsidR="00A9316C" w:rsidRPr="00BB3BED" w:rsidRDefault="00A9316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316C" w:rsidRPr="00BB3BED" w14:paraId="608D818D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D75C8DF" w14:textId="77777777" w:rsidR="00A9316C" w:rsidRPr="00BB3BED" w:rsidRDefault="00A9316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AA7C91B" w14:textId="77777777" w:rsidR="00A9316C" w:rsidRPr="00A9316C" w:rsidRDefault="00A9316C" w:rsidP="005458EB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A9316C">
              <w:rPr>
                <w:rFonts w:ascii="Arial" w:eastAsiaTheme="minorHAnsi" w:hAnsi="Arial"/>
                <w:sz w:val="22"/>
                <w:szCs w:val="22"/>
              </w:rPr>
              <w:t>Suggest</w:t>
            </w:r>
            <w:r w:rsidR="00C97308">
              <w:rPr>
                <w:rFonts w:ascii="Arial" w:eastAsiaTheme="minorHAnsi" w:hAnsi="Arial"/>
                <w:sz w:val="22"/>
                <w:szCs w:val="22"/>
              </w:rPr>
              <w:t>ed</w:t>
            </w:r>
            <w:r w:rsidRPr="00A9316C">
              <w:rPr>
                <w:rFonts w:ascii="Arial" w:eastAsiaTheme="minorHAnsi" w:hAnsi="Arial"/>
                <w:sz w:val="22"/>
                <w:szCs w:val="22"/>
              </w:rPr>
              <w:t xml:space="preserve"> Sewer pipe materials</w:t>
            </w:r>
          </w:p>
        </w:tc>
        <w:tc>
          <w:tcPr>
            <w:tcW w:w="632" w:type="dxa"/>
            <w:vAlign w:val="center"/>
          </w:tcPr>
          <w:p w14:paraId="11DB168F" w14:textId="77777777" w:rsidR="00A9316C" w:rsidRPr="00BB3BED" w:rsidRDefault="00A9316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CFD2845" w14:textId="77777777" w:rsidR="00A9316C" w:rsidRPr="00BB3BED" w:rsidRDefault="00A9316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6FE9B03" w14:textId="77777777" w:rsidR="00A9316C" w:rsidRPr="00BB3BED" w:rsidRDefault="00A9316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316C" w:rsidRPr="00BB3BED" w14:paraId="16794BFE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AFF8A8" w14:textId="77777777" w:rsidR="00A9316C" w:rsidRPr="00BB3BED" w:rsidRDefault="00A9316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E3173B" w14:textId="77777777" w:rsidR="00A9316C" w:rsidRPr="00A9316C" w:rsidRDefault="00C97308" w:rsidP="005458EB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Fo</w:t>
            </w:r>
            <w:r w:rsidR="00A9316C" w:rsidRPr="00A9316C">
              <w:rPr>
                <w:rFonts w:ascii="Arial" w:eastAsiaTheme="minorHAnsi" w:hAnsi="Arial"/>
                <w:sz w:val="22"/>
                <w:szCs w:val="22"/>
              </w:rPr>
              <w:t>nd out Minimum pipe sizes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FEEFDF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BE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5453C1E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20195A" w14:textId="77777777" w:rsidR="00A9316C" w:rsidRPr="00BB3BED" w:rsidRDefault="00A9316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316C" w:rsidRPr="00BB3BED" w14:paraId="261AD7AD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6650EE3" w14:textId="77777777" w:rsidR="00A9316C" w:rsidRPr="00BB3BED" w:rsidRDefault="00A9316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DF8FC79" w14:textId="77777777" w:rsidR="00A9316C" w:rsidRPr="00A9316C" w:rsidRDefault="00C97308" w:rsidP="005458EB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Applied</w:t>
            </w:r>
            <w:r w:rsidR="00A9316C" w:rsidRPr="00A9316C">
              <w:rPr>
                <w:rFonts w:ascii="Arial" w:eastAsiaTheme="minorHAnsi" w:hAnsi="Arial"/>
                <w:sz w:val="22"/>
                <w:szCs w:val="22"/>
              </w:rPr>
              <w:t xml:space="preserve"> Minimum and maximum velocities for sewage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FA77E9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D70A32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6AF173A" w14:textId="77777777" w:rsidR="00A9316C" w:rsidRPr="00BB3BED" w:rsidRDefault="00A9316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316C" w:rsidRPr="00BB3BED" w14:paraId="07337EDC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D0C5E3" w14:textId="77777777" w:rsidR="00A9316C" w:rsidRPr="00BB3BED" w:rsidRDefault="00A9316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A447E97" w14:textId="77777777" w:rsidR="00A9316C" w:rsidRPr="00A9316C" w:rsidRDefault="00C97308" w:rsidP="005458EB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Identified</w:t>
            </w:r>
            <w:r w:rsidR="00A9316C" w:rsidRPr="00A9316C">
              <w:rPr>
                <w:rFonts w:ascii="Arial" w:eastAsiaTheme="minorHAnsi" w:hAnsi="Arial"/>
                <w:sz w:val="22"/>
                <w:szCs w:val="22"/>
              </w:rPr>
              <w:t xml:space="preserve"> gradient for sewer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B93AB4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0DC8AF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4D8AB62" w14:textId="77777777" w:rsidR="00A9316C" w:rsidRPr="00BB3BED" w:rsidRDefault="00A9316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316C" w:rsidRPr="00BB3BED" w14:paraId="7FB91F72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96707F" w14:textId="77777777" w:rsidR="00A9316C" w:rsidRPr="00BB3BED" w:rsidRDefault="00A9316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66A947" w14:textId="77777777" w:rsidR="00A9316C" w:rsidRPr="00A9316C" w:rsidRDefault="00A9316C" w:rsidP="005458EB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A9316C">
              <w:rPr>
                <w:rFonts w:ascii="Arial" w:eastAsiaTheme="minorHAnsi" w:hAnsi="Arial"/>
                <w:sz w:val="22"/>
                <w:szCs w:val="22"/>
              </w:rPr>
              <w:t>Evaluate</w:t>
            </w:r>
            <w:r w:rsidR="00C97308">
              <w:rPr>
                <w:rFonts w:ascii="Arial" w:eastAsiaTheme="minorHAnsi" w:hAnsi="Arial"/>
                <w:sz w:val="22"/>
                <w:szCs w:val="22"/>
              </w:rPr>
              <w:t>d</w:t>
            </w:r>
            <w:r w:rsidRPr="00A9316C">
              <w:rPr>
                <w:rFonts w:ascii="Arial" w:eastAsiaTheme="minorHAnsi" w:hAnsi="Arial"/>
                <w:sz w:val="22"/>
                <w:szCs w:val="22"/>
              </w:rPr>
              <w:t xml:space="preserve"> of alternative alignments or designs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8ED45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33603C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FFFB46A" w14:textId="77777777" w:rsidR="00A9316C" w:rsidRPr="00BB3BED" w:rsidRDefault="00A9316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316C" w:rsidRPr="00BB3BED" w14:paraId="0347E812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BF8498D" w14:textId="77777777" w:rsidR="00A9316C" w:rsidRPr="00BB3BED" w:rsidRDefault="00A9316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F2AB136" w14:textId="77777777" w:rsidR="00A9316C" w:rsidRPr="00A9316C" w:rsidRDefault="00A9316C" w:rsidP="005458EB">
            <w:pPr>
              <w:rPr>
                <w:sz w:val="22"/>
                <w:szCs w:val="22"/>
              </w:rPr>
            </w:pPr>
            <w:r w:rsidRPr="00A9316C">
              <w:rPr>
                <w:rFonts w:ascii="Arial" w:eastAsiaTheme="minorHAnsi" w:hAnsi="Arial"/>
                <w:sz w:val="22"/>
                <w:szCs w:val="22"/>
              </w:rPr>
              <w:t>Select</w:t>
            </w:r>
            <w:r w:rsidR="00C97308">
              <w:rPr>
                <w:rFonts w:ascii="Arial" w:eastAsiaTheme="minorHAnsi" w:hAnsi="Arial"/>
                <w:sz w:val="22"/>
                <w:szCs w:val="22"/>
              </w:rPr>
              <w:t>ed</w:t>
            </w:r>
            <w:r w:rsidRPr="00A9316C">
              <w:rPr>
                <w:rFonts w:ascii="Arial" w:eastAsiaTheme="minorHAnsi" w:hAnsi="Arial"/>
                <w:sz w:val="22"/>
                <w:szCs w:val="22"/>
              </w:rPr>
              <w:t xml:space="preserve"> appropriate sewer appurtenances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DD62B9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2121A7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5150AB1" w14:textId="77777777" w:rsidR="00A9316C" w:rsidRPr="00BB3BED" w:rsidRDefault="00A9316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316C" w:rsidRPr="00BB3BED" w14:paraId="5EE1E04C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9E9DC1" w14:textId="77777777" w:rsidR="00A9316C" w:rsidRPr="00BB3BED" w:rsidRDefault="00A9316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816DD30" w14:textId="77777777" w:rsidR="00A9316C" w:rsidRPr="00A9316C" w:rsidRDefault="00C97308" w:rsidP="00CF03C7">
            <w:pPr>
              <w:spacing w:line="360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A9316C" w:rsidRPr="00A9316C">
              <w:rPr>
                <w:rFonts w:ascii="Arial" w:hAnsi="Arial"/>
                <w:iCs/>
                <w:sz w:val="22"/>
                <w:szCs w:val="22"/>
              </w:rPr>
              <w:t xml:space="preserve"> Sewers Material (Rigid or Flexible)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3076BF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483E0C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4814932" w14:textId="77777777" w:rsidR="00A9316C" w:rsidRPr="00BB3BED" w:rsidRDefault="00A9316C" w:rsidP="004E69FB">
            <w:pPr>
              <w:rPr>
                <w:rFonts w:ascii="Arial" w:hAnsi="Arial" w:cs="Arial"/>
              </w:rPr>
            </w:pPr>
          </w:p>
        </w:tc>
      </w:tr>
      <w:tr w:rsidR="00A9316C" w:rsidRPr="00BB3BED" w14:paraId="38887424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66BB59" w14:textId="77777777" w:rsidR="00A9316C" w:rsidRPr="00BB3BED" w:rsidRDefault="00A9316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22E02D8" w14:textId="77777777" w:rsidR="00A9316C" w:rsidRPr="00A9316C" w:rsidRDefault="00A9316C" w:rsidP="00CF03C7">
            <w:pPr>
              <w:spacing w:line="360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A9316C">
              <w:rPr>
                <w:rFonts w:ascii="Arial" w:hAnsi="Arial"/>
                <w:iCs/>
                <w:sz w:val="22"/>
                <w:szCs w:val="22"/>
              </w:rPr>
              <w:t>Check</w:t>
            </w:r>
            <w:r w:rsidR="00C97308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A9316C">
              <w:rPr>
                <w:rFonts w:ascii="Arial" w:hAnsi="Arial"/>
                <w:iCs/>
                <w:sz w:val="22"/>
                <w:szCs w:val="22"/>
              </w:rPr>
              <w:t xml:space="preserve"> soil condition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301D8A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EA27C0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C03CACF" w14:textId="77777777" w:rsidR="00A9316C" w:rsidRPr="00BB3BED" w:rsidRDefault="00A9316C" w:rsidP="004E69FB">
            <w:pPr>
              <w:rPr>
                <w:rFonts w:ascii="Arial" w:hAnsi="Arial" w:cs="Arial"/>
              </w:rPr>
            </w:pPr>
          </w:p>
        </w:tc>
      </w:tr>
      <w:tr w:rsidR="00A9316C" w:rsidRPr="00BB3BED" w14:paraId="55D9AE78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DC562D" w14:textId="77777777" w:rsidR="00A9316C" w:rsidRPr="00BB3BED" w:rsidRDefault="00A9316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50E2F907" w14:textId="77777777" w:rsidR="00A9316C" w:rsidRPr="00A9316C" w:rsidRDefault="00A9316C" w:rsidP="00CF03C7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A9316C">
              <w:rPr>
                <w:rFonts w:ascii="Arial" w:hAnsi="Arial"/>
                <w:iCs/>
                <w:sz w:val="22"/>
                <w:szCs w:val="22"/>
              </w:rPr>
              <w:t>Check</w:t>
            </w:r>
            <w:r w:rsidR="00C97308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A9316C">
              <w:rPr>
                <w:rFonts w:ascii="Arial" w:hAnsi="Arial"/>
                <w:iCs/>
                <w:sz w:val="22"/>
                <w:szCs w:val="22"/>
              </w:rPr>
              <w:t xml:space="preserve"> load for sewer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7864F9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67FB8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91E98D2" w14:textId="77777777" w:rsidR="00A9316C" w:rsidRPr="00BB3BED" w:rsidRDefault="00A9316C" w:rsidP="004E69FB">
            <w:pPr>
              <w:rPr>
                <w:rFonts w:ascii="Arial" w:hAnsi="Arial" w:cs="Arial"/>
              </w:rPr>
            </w:pPr>
          </w:p>
        </w:tc>
      </w:tr>
      <w:tr w:rsidR="00A9316C" w:rsidRPr="00BB3BED" w14:paraId="7A07CA44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0706F1" w14:textId="77777777" w:rsidR="00A9316C" w:rsidRPr="00BB3BED" w:rsidRDefault="00A9316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7A1FAC1" w14:textId="77777777" w:rsidR="00A9316C" w:rsidRPr="00A9316C" w:rsidRDefault="00A9316C" w:rsidP="00CF03C7">
            <w:pPr>
              <w:spacing w:line="360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A9316C">
              <w:rPr>
                <w:rFonts w:ascii="Arial" w:hAnsi="Arial"/>
                <w:iCs/>
                <w:sz w:val="22"/>
                <w:szCs w:val="22"/>
              </w:rPr>
              <w:t>Perform</w:t>
            </w:r>
            <w:r w:rsidR="00C97308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A9316C">
              <w:rPr>
                <w:rFonts w:ascii="Arial" w:hAnsi="Arial"/>
                <w:iCs/>
                <w:sz w:val="22"/>
                <w:szCs w:val="22"/>
              </w:rPr>
              <w:t xml:space="preserve"> alignment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1DA897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D960AE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65EB30E" w14:textId="77777777" w:rsidR="00A9316C" w:rsidRPr="00BB3BED" w:rsidRDefault="00A9316C" w:rsidP="004E69FB">
            <w:pPr>
              <w:rPr>
                <w:rFonts w:ascii="Arial" w:hAnsi="Arial" w:cs="Arial"/>
              </w:rPr>
            </w:pPr>
          </w:p>
        </w:tc>
      </w:tr>
      <w:tr w:rsidR="00A9316C" w:rsidRPr="00BB3BED" w14:paraId="0B804CE6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E79D06" w14:textId="77777777" w:rsidR="00A9316C" w:rsidRPr="00BB3BED" w:rsidRDefault="00A9316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B7FAEA5" w14:textId="77777777" w:rsidR="00A9316C" w:rsidRPr="00A9316C" w:rsidRDefault="00C97308" w:rsidP="00CF03C7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Carried</w:t>
            </w:r>
            <w:r w:rsidR="00A9316C" w:rsidRPr="00A9316C">
              <w:rPr>
                <w:rFonts w:ascii="Arial" w:hAnsi="Arial"/>
                <w:iCs/>
                <w:sz w:val="22"/>
                <w:szCs w:val="22"/>
              </w:rPr>
              <w:t xml:space="preserve"> out Joints of sewers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5BC402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7B7949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6E8C952" w14:textId="77777777" w:rsidR="00A9316C" w:rsidRPr="00BB3BED" w:rsidRDefault="00A9316C" w:rsidP="004E69FB">
            <w:pPr>
              <w:rPr>
                <w:rFonts w:ascii="Arial" w:hAnsi="Arial" w:cs="Arial"/>
              </w:rPr>
            </w:pPr>
          </w:p>
        </w:tc>
      </w:tr>
      <w:tr w:rsidR="00A9316C" w:rsidRPr="00BB3BED" w14:paraId="073CFA9A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12BB91" w14:textId="77777777" w:rsidR="00A9316C" w:rsidRPr="00BB3BED" w:rsidRDefault="00A9316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DB2835D" w14:textId="77777777" w:rsidR="00A9316C" w:rsidRPr="00A9316C" w:rsidRDefault="00A9316C" w:rsidP="00CF03C7">
            <w:pPr>
              <w:rPr>
                <w:sz w:val="22"/>
                <w:szCs w:val="22"/>
              </w:rPr>
            </w:pPr>
            <w:r w:rsidRPr="00A9316C">
              <w:rPr>
                <w:rFonts w:ascii="Arial" w:hAnsi="Arial"/>
                <w:iCs/>
                <w:sz w:val="22"/>
                <w:szCs w:val="22"/>
              </w:rPr>
              <w:t>Perform</w:t>
            </w:r>
            <w:r w:rsidR="00C97308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A9316C">
              <w:rPr>
                <w:rFonts w:ascii="Arial" w:hAnsi="Arial"/>
                <w:iCs/>
                <w:sz w:val="22"/>
                <w:szCs w:val="22"/>
              </w:rPr>
              <w:t xml:space="preserve"> Back filling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6670E1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056FBC" w14:textId="77777777" w:rsidR="00A9316C" w:rsidRPr="00BB3BED" w:rsidRDefault="00A9316C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09C4CDA" w14:textId="77777777" w:rsidR="00A9316C" w:rsidRPr="00BB3BED" w:rsidRDefault="00A9316C" w:rsidP="004E69FB">
            <w:pPr>
              <w:rPr>
                <w:rFonts w:ascii="Arial" w:hAnsi="Arial" w:cs="Arial"/>
              </w:rPr>
            </w:pPr>
          </w:p>
        </w:tc>
      </w:tr>
      <w:tr w:rsidR="004E69FB" w:rsidRPr="00BB3BED" w14:paraId="48656CDE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9668A49" w14:textId="77777777" w:rsidR="004E69FB" w:rsidRPr="00BB3BED" w:rsidRDefault="009B39F2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74485BFD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BB3BED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DD3FB87" w14:textId="77777777" w:rsidR="004E69FB" w:rsidRPr="00BB3BED" w:rsidRDefault="009B39F2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16FDEEB3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BB3BED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760E602E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208CB541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BB3BED">
        <w:rPr>
          <w:rFonts w:ascii="Arial" w:eastAsia="Calibri" w:hAnsi="Arial" w:cs="Arial"/>
        </w:rPr>
        <w:br w:type="page"/>
      </w:r>
    </w:p>
    <w:p w14:paraId="511251DC" w14:textId="77777777" w:rsidR="004E69FB" w:rsidRPr="00BB3BE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BB3BE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3099B" w:rsidRPr="00BB3BED" w14:paraId="76040405" w14:textId="77777777" w:rsidTr="00A33839">
        <w:trPr>
          <w:trHeight w:val="264"/>
        </w:trPr>
        <w:tc>
          <w:tcPr>
            <w:tcW w:w="1699" w:type="dxa"/>
            <w:vAlign w:val="center"/>
          </w:tcPr>
          <w:p w14:paraId="46DB3731" w14:textId="77777777" w:rsidR="0073099B" w:rsidRPr="00BB3BED" w:rsidRDefault="0073099B" w:rsidP="0073099B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2E13D92" w14:textId="77777777" w:rsidR="0073099B" w:rsidRPr="00A9316C" w:rsidRDefault="0073099B" w:rsidP="0073099B">
            <w:pPr>
              <w:rPr>
                <w:rFonts w:ascii="Arial" w:hAnsi="Arial" w:cs="Arial"/>
                <w:sz w:val="22"/>
                <w:szCs w:val="22"/>
              </w:rPr>
            </w:pPr>
            <w:r w:rsidRPr="00A9316C">
              <w:rPr>
                <w:rFonts w:ascii="Arial" w:eastAsiaTheme="minorHAnsi" w:hAnsi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</w:p>
        </w:tc>
      </w:tr>
      <w:tr w:rsidR="0073099B" w:rsidRPr="00BB3BED" w14:paraId="13A0BDDB" w14:textId="77777777" w:rsidTr="00A33839">
        <w:trPr>
          <w:trHeight w:val="264"/>
        </w:trPr>
        <w:tc>
          <w:tcPr>
            <w:tcW w:w="1699" w:type="dxa"/>
            <w:vAlign w:val="center"/>
          </w:tcPr>
          <w:p w14:paraId="131B28EF" w14:textId="77777777" w:rsidR="0073099B" w:rsidRPr="00BB3BED" w:rsidRDefault="0073099B" w:rsidP="0073099B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3FE08B5" w14:textId="77777777" w:rsidR="0073099B" w:rsidRPr="00BB3BED" w:rsidRDefault="0073099B" w:rsidP="0073099B">
            <w:pPr>
              <w:rPr>
                <w:rFonts w:ascii="Arial" w:hAnsi="Arial" w:cs="Arial"/>
                <w:sz w:val="22"/>
                <w:szCs w:val="22"/>
              </w:rPr>
            </w:pPr>
            <w:r w:rsidRPr="00A9316C">
              <w:rPr>
                <w:rFonts w:ascii="Arial" w:hAnsi="Arial" w:cs="Arial"/>
                <w:bCs/>
                <w:sz w:val="22"/>
                <w:szCs w:val="22"/>
              </w:rPr>
              <w:t>Design storm water sewers</w:t>
            </w:r>
          </w:p>
        </w:tc>
      </w:tr>
      <w:tr w:rsidR="00234D4C" w:rsidRPr="00BB3BED" w14:paraId="35BDC45A" w14:textId="77777777" w:rsidTr="00A33839">
        <w:trPr>
          <w:trHeight w:val="802"/>
        </w:trPr>
        <w:tc>
          <w:tcPr>
            <w:tcW w:w="1699" w:type="dxa"/>
            <w:vAlign w:val="center"/>
          </w:tcPr>
          <w:p w14:paraId="18A03395" w14:textId="77777777" w:rsidR="00234D4C" w:rsidRPr="00BB3BED" w:rsidRDefault="00234D4C" w:rsidP="00234D4C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4E7975F" w14:textId="77777777" w:rsidR="00234D4C" w:rsidRPr="00BB3BED" w:rsidRDefault="00234D4C" w:rsidP="00234D4C">
            <w:pPr>
              <w:spacing w:before="240"/>
              <w:rPr>
                <w:rFonts w:ascii="Arial" w:hAnsi="Arial" w:cs="Arial"/>
              </w:rPr>
            </w:pPr>
            <w:proofErr w:type="gramStart"/>
            <w:r w:rsidRPr="00BB3BED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______________________________________________________________________</w:t>
            </w:r>
          </w:p>
          <w:p w14:paraId="53A6F2D9" w14:textId="77777777" w:rsidR="00234D4C" w:rsidRPr="00BB3BED" w:rsidRDefault="00234D4C" w:rsidP="00234D4C">
            <w:pPr>
              <w:rPr>
                <w:rFonts w:ascii="Arial" w:hAnsi="Arial" w:cs="Arial"/>
              </w:rPr>
            </w:pPr>
          </w:p>
          <w:p w14:paraId="46BF58C8" w14:textId="77777777" w:rsidR="00234D4C" w:rsidRPr="00BB3BED" w:rsidRDefault="00234D4C" w:rsidP="00234D4C">
            <w:pPr>
              <w:rPr>
                <w:rFonts w:ascii="Arial" w:hAnsi="Arial" w:cs="Arial"/>
                <w:sz w:val="20"/>
              </w:rPr>
            </w:pPr>
            <w:r w:rsidRPr="00BB3BED">
              <w:rPr>
                <w:rFonts w:ascii="Arial" w:hAnsi="Arial" w:cs="Arial"/>
                <w:sz w:val="20"/>
              </w:rPr>
              <w:t xml:space="preserve">Registration/Roll Number: __________________   Candidate </w:t>
            </w:r>
            <w:proofErr w:type="gramStart"/>
            <w:r w:rsidRPr="00BB3BED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_________________</w:t>
            </w:r>
          </w:p>
        </w:tc>
      </w:tr>
      <w:tr w:rsidR="00234D4C" w:rsidRPr="00BB3BED" w14:paraId="28CFE8A0" w14:textId="77777777" w:rsidTr="00A33839">
        <w:trPr>
          <w:trHeight w:val="793"/>
        </w:trPr>
        <w:tc>
          <w:tcPr>
            <w:tcW w:w="1699" w:type="dxa"/>
            <w:vAlign w:val="center"/>
          </w:tcPr>
          <w:p w14:paraId="4C22866A" w14:textId="77777777" w:rsidR="00234D4C" w:rsidRPr="00BB3BED" w:rsidRDefault="00234D4C" w:rsidP="00234D4C">
            <w:pPr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38B628D" w14:textId="77777777" w:rsidR="00234D4C" w:rsidRPr="00BB3BED" w:rsidRDefault="00234D4C" w:rsidP="00234D4C">
            <w:pPr>
              <w:rPr>
                <w:rFonts w:ascii="Arial" w:hAnsi="Arial" w:cs="Arial"/>
                <w:sz w:val="10"/>
              </w:rPr>
            </w:pPr>
          </w:p>
          <w:p w14:paraId="7550B773" w14:textId="77777777" w:rsidR="00234D4C" w:rsidRPr="00BB3BED" w:rsidRDefault="00234D4C" w:rsidP="00234D4C">
            <w:pPr>
              <w:rPr>
                <w:rFonts w:ascii="Arial" w:hAnsi="Arial" w:cs="Arial"/>
                <w:sz w:val="8"/>
              </w:rPr>
            </w:pPr>
          </w:p>
          <w:p w14:paraId="349ABD20" w14:textId="77777777" w:rsidR="00234D4C" w:rsidRPr="00BB3BED" w:rsidRDefault="009B39F2" w:rsidP="00234D4C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6BB112F"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18F0ED7">
                <v:rect id="Rectangle 1" o:spid="_x0000_s1152" style="position:absolute;margin-left:69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 w:rsidR="00234D4C" w:rsidRPr="00BB3BE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>
              <w:rPr>
                <w:rFonts w:ascii="Arial" w:hAnsi="Arial" w:cs="Arial"/>
                <w:b/>
                <w:sz w:val="20"/>
              </w:rPr>
              <w:t xml:space="preserve"> </w:t>
            </w:r>
            <w:r w:rsidR="00234D4C" w:rsidRPr="00BB3BE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F564254" w14:textId="77777777" w:rsidR="00234D4C" w:rsidRPr="00BB3BED" w:rsidRDefault="00234D4C" w:rsidP="00234D4C">
            <w:pPr>
              <w:rPr>
                <w:rFonts w:ascii="Arial" w:hAnsi="Arial" w:cs="Arial"/>
                <w:b/>
                <w:sz w:val="20"/>
              </w:rPr>
            </w:pPr>
          </w:p>
          <w:p w14:paraId="1B3B51DB" w14:textId="77777777" w:rsidR="005B011B" w:rsidRPr="00BB3BED" w:rsidRDefault="00234D4C" w:rsidP="00234D4C">
            <w:pPr>
              <w:rPr>
                <w:rFonts w:ascii="Arial" w:hAnsi="Arial" w:cs="Arial"/>
                <w:sz w:val="20"/>
              </w:rPr>
            </w:pPr>
            <w:r w:rsidRPr="00BB3BED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BB3BED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_________________________</w:t>
            </w:r>
            <w:r w:rsidR="005B011B" w:rsidRPr="00BB3BED">
              <w:rPr>
                <w:rFonts w:ascii="Arial" w:hAnsi="Arial" w:cs="Arial"/>
                <w:sz w:val="20"/>
              </w:rPr>
              <w:t xml:space="preserve"> </w:t>
            </w:r>
          </w:p>
          <w:p w14:paraId="4DC00105" w14:textId="77777777" w:rsidR="00234D4C" w:rsidRPr="00BB3BED" w:rsidRDefault="00234D4C" w:rsidP="00234D4C">
            <w:pPr>
              <w:rPr>
                <w:rFonts w:ascii="Arial" w:hAnsi="Arial" w:cs="Arial"/>
                <w:b/>
                <w:sz w:val="20"/>
              </w:rPr>
            </w:pPr>
            <w:r w:rsidRPr="00BB3BED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BB3BED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</w:t>
            </w:r>
          </w:p>
          <w:p w14:paraId="59F3FB13" w14:textId="77777777" w:rsidR="00234D4C" w:rsidRPr="00BB3BED" w:rsidRDefault="00234D4C" w:rsidP="00234D4C">
            <w:pPr>
              <w:rPr>
                <w:rFonts w:ascii="Arial" w:hAnsi="Arial" w:cs="Arial"/>
                <w:b/>
                <w:sz w:val="20"/>
              </w:rPr>
            </w:pPr>
          </w:p>
          <w:p w14:paraId="7FF3F512" w14:textId="77777777" w:rsidR="00234D4C" w:rsidRPr="00BB3BED" w:rsidRDefault="00234D4C" w:rsidP="00234D4C">
            <w:pPr>
              <w:rPr>
                <w:rFonts w:ascii="Arial" w:hAnsi="Arial" w:cs="Arial"/>
                <w:b/>
                <w:sz w:val="20"/>
              </w:rPr>
            </w:pPr>
          </w:p>
          <w:p w14:paraId="4D0DA654" w14:textId="77777777" w:rsidR="00234D4C" w:rsidRPr="00BB3BED" w:rsidRDefault="00234D4C" w:rsidP="00234D4C">
            <w:pPr>
              <w:rPr>
                <w:rFonts w:ascii="Arial" w:hAnsi="Arial" w:cs="Arial"/>
                <w:b/>
                <w:sz w:val="20"/>
              </w:rPr>
            </w:pPr>
          </w:p>
          <w:p w14:paraId="1FB2C8D9" w14:textId="77777777" w:rsidR="00234D4C" w:rsidRPr="00BB3BED" w:rsidRDefault="00234D4C" w:rsidP="00234D4C">
            <w:pPr>
              <w:rPr>
                <w:rFonts w:ascii="Arial" w:hAnsi="Arial" w:cs="Arial"/>
                <w:sz w:val="20"/>
              </w:rPr>
            </w:pPr>
            <w:r w:rsidRPr="00BB3BED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BB3BED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BB3BED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B1C1A04" w14:textId="77777777" w:rsidR="004E69FB" w:rsidRPr="00BB3BED" w:rsidRDefault="009B39F2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183934FC">
          <v:rect id="Rectangle 3" o:spid="_x0000_s1054" style="position:absolute;margin-left:-6.4pt;margin-top:239.8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14:paraId="0DD4C2FD" w14:textId="77777777" w:rsidR="00A33839" w:rsidRPr="004E69FB" w:rsidRDefault="00A3383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101EE7C5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BB3BED" w14:paraId="696A711A" w14:textId="77777777" w:rsidTr="00A33839">
        <w:trPr>
          <w:trHeight w:val="300"/>
        </w:trPr>
        <w:tc>
          <w:tcPr>
            <w:tcW w:w="6442" w:type="dxa"/>
            <w:gridSpan w:val="2"/>
          </w:tcPr>
          <w:p w14:paraId="0CAE1BA7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BB3BED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E679A28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3791A4C2" w14:textId="77777777" w:rsidR="004E69FB" w:rsidRPr="00BB3BE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3BED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BB3BED" w14:paraId="0A272DFD" w14:textId="77777777" w:rsidTr="00A33839">
        <w:trPr>
          <w:trHeight w:val="466"/>
        </w:trPr>
        <w:tc>
          <w:tcPr>
            <w:tcW w:w="470" w:type="dxa"/>
            <w:vMerge w:val="restart"/>
          </w:tcPr>
          <w:p w14:paraId="3381EF5A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AC821AB" w14:textId="77777777" w:rsidR="004E69FB" w:rsidRPr="00BB3BED" w:rsidRDefault="0073099B" w:rsidP="0073099B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eastAsia="Arial" w:hAnsi="Arial"/>
                <w:sz w:val="21"/>
                <w:szCs w:val="21"/>
              </w:rPr>
              <w:t xml:space="preserve">State </w:t>
            </w:r>
            <w:r w:rsidRPr="00955335">
              <w:rPr>
                <w:rFonts w:ascii="Arial" w:eastAsia="Arial" w:hAnsi="Arial"/>
                <w:sz w:val="21"/>
                <w:szCs w:val="21"/>
              </w:rPr>
              <w:t>purpose of storm sewer</w:t>
            </w:r>
          </w:p>
        </w:tc>
        <w:tc>
          <w:tcPr>
            <w:tcW w:w="1508" w:type="dxa"/>
            <w:vMerge w:val="restart"/>
          </w:tcPr>
          <w:p w14:paraId="0AC06C06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12FCDFEC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327F3AD0" w14:textId="77777777" w:rsidTr="00A33839">
        <w:trPr>
          <w:trHeight w:val="442"/>
        </w:trPr>
        <w:tc>
          <w:tcPr>
            <w:tcW w:w="470" w:type="dxa"/>
            <w:vMerge/>
          </w:tcPr>
          <w:p w14:paraId="1C1C00CE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95793A8" w14:textId="77777777" w:rsidR="004E69FB" w:rsidRPr="00BB3BED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FC89668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D3EEFB8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65E97119" w14:textId="77777777" w:rsidTr="00A33839">
        <w:trPr>
          <w:trHeight w:val="442"/>
        </w:trPr>
        <w:tc>
          <w:tcPr>
            <w:tcW w:w="470" w:type="dxa"/>
            <w:vMerge w:val="restart"/>
          </w:tcPr>
          <w:p w14:paraId="560016A7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C71DD62" w14:textId="77777777" w:rsidR="004E69FB" w:rsidRPr="00BB3BED" w:rsidRDefault="0073099B" w:rsidP="0073099B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/>
                <w:sz w:val="21"/>
                <w:szCs w:val="21"/>
              </w:rPr>
              <w:t>State</w:t>
            </w:r>
            <w:r w:rsidRPr="00955335">
              <w:rPr>
                <w:rFonts w:ascii="Arial" w:eastAsia="Arial" w:hAnsi="Arial"/>
                <w:sz w:val="21"/>
                <w:szCs w:val="21"/>
              </w:rPr>
              <w:t xml:space="preserve"> characteristics</w:t>
            </w:r>
            <w:r>
              <w:rPr>
                <w:rFonts w:ascii="Arial" w:eastAsia="Arial" w:hAnsi="Arial"/>
                <w:sz w:val="21"/>
                <w:szCs w:val="21"/>
              </w:rPr>
              <w:t xml:space="preserve"> </w:t>
            </w:r>
            <w:r w:rsidRPr="00955335">
              <w:rPr>
                <w:rFonts w:ascii="Arial" w:eastAsia="Arial" w:hAnsi="Arial"/>
                <w:sz w:val="21"/>
                <w:szCs w:val="21"/>
              </w:rPr>
              <w:t>of catchment area</w:t>
            </w:r>
          </w:p>
        </w:tc>
        <w:tc>
          <w:tcPr>
            <w:tcW w:w="1508" w:type="dxa"/>
            <w:vMerge w:val="restart"/>
          </w:tcPr>
          <w:p w14:paraId="1746D4D7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13600696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5125ED37" w14:textId="77777777" w:rsidTr="00A33839">
        <w:trPr>
          <w:trHeight w:val="443"/>
        </w:trPr>
        <w:tc>
          <w:tcPr>
            <w:tcW w:w="470" w:type="dxa"/>
            <w:vMerge/>
          </w:tcPr>
          <w:p w14:paraId="47A4A64C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28C7FC3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30E20A0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40066A39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3D76774A" w14:textId="77777777" w:rsidTr="00A33839">
        <w:trPr>
          <w:trHeight w:val="431"/>
        </w:trPr>
        <w:tc>
          <w:tcPr>
            <w:tcW w:w="470" w:type="dxa"/>
            <w:vMerge w:val="restart"/>
          </w:tcPr>
          <w:p w14:paraId="370A2F06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CBABD11" w14:textId="77777777" w:rsidR="004E69FB" w:rsidRPr="00BB3BED" w:rsidRDefault="00592591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</w:t>
            </w:r>
            <w:r w:rsidR="001D6F0F" w:rsidRPr="00BB3BE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3099B">
              <w:rPr>
                <w:rFonts w:ascii="Arial" w:eastAsia="Arial" w:hAnsi="Arial"/>
                <w:sz w:val="21"/>
                <w:szCs w:val="21"/>
              </w:rPr>
              <w:t xml:space="preserve">steps involved in </w:t>
            </w:r>
            <w:r w:rsidR="0073099B" w:rsidRPr="00955335">
              <w:rPr>
                <w:rFonts w:ascii="Arial" w:eastAsia="Arial" w:hAnsi="Arial"/>
                <w:sz w:val="21"/>
                <w:szCs w:val="21"/>
              </w:rPr>
              <w:t>design procedure for storm sewers</w:t>
            </w:r>
          </w:p>
        </w:tc>
        <w:tc>
          <w:tcPr>
            <w:tcW w:w="1508" w:type="dxa"/>
            <w:vMerge w:val="restart"/>
          </w:tcPr>
          <w:p w14:paraId="42F3FE62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2572BAD6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36FFAFCE" w14:textId="77777777" w:rsidTr="00A33839">
        <w:trPr>
          <w:trHeight w:val="454"/>
        </w:trPr>
        <w:tc>
          <w:tcPr>
            <w:tcW w:w="470" w:type="dxa"/>
            <w:vMerge/>
          </w:tcPr>
          <w:p w14:paraId="04CB19AB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EA4690B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5EC67B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42F11D59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4212E74E" w14:textId="77777777" w:rsidTr="00A33839">
        <w:trPr>
          <w:trHeight w:val="408"/>
        </w:trPr>
        <w:tc>
          <w:tcPr>
            <w:tcW w:w="470" w:type="dxa"/>
            <w:vMerge w:val="restart"/>
          </w:tcPr>
          <w:p w14:paraId="0A084ED3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BC4B816" w14:textId="77777777" w:rsidR="004E69FB" w:rsidRPr="00BB3BED" w:rsidRDefault="0073099B" w:rsidP="005925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/>
                <w:sz w:val="21"/>
                <w:szCs w:val="21"/>
              </w:rPr>
              <w:t>Enlist</w:t>
            </w:r>
            <w:r w:rsidRPr="00955335">
              <w:rPr>
                <w:rFonts w:ascii="Arial" w:eastAsia="Arial" w:hAnsi="Arial"/>
                <w:sz w:val="21"/>
                <w:szCs w:val="21"/>
              </w:rPr>
              <w:t xml:space="preserve"> different type of pipes used </w:t>
            </w:r>
            <w:r w:rsidR="00592591">
              <w:rPr>
                <w:rFonts w:ascii="Arial" w:eastAsia="Arial" w:hAnsi="Arial"/>
                <w:sz w:val="21"/>
                <w:szCs w:val="21"/>
              </w:rPr>
              <w:t xml:space="preserve">for </w:t>
            </w:r>
            <w:r w:rsidRPr="00955335">
              <w:rPr>
                <w:rFonts w:ascii="Arial" w:eastAsia="Arial" w:hAnsi="Arial"/>
                <w:sz w:val="21"/>
                <w:szCs w:val="21"/>
              </w:rPr>
              <w:t>sewers</w:t>
            </w:r>
            <w:r w:rsidRPr="00BB3BE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44D7101D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09920693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B3BED" w14:paraId="656D4C45" w14:textId="77777777" w:rsidTr="00762070">
        <w:trPr>
          <w:trHeight w:val="514"/>
        </w:trPr>
        <w:tc>
          <w:tcPr>
            <w:tcW w:w="470" w:type="dxa"/>
            <w:vMerge/>
          </w:tcPr>
          <w:p w14:paraId="6A407420" w14:textId="77777777" w:rsidR="004E69FB" w:rsidRPr="00BB3BE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5B3D2D4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EABFBBD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46E54AA4" w14:textId="77777777" w:rsidR="004E69FB" w:rsidRPr="00BB3BE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BB3BED" w14:paraId="4ED9D4BC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2D13D2FA" w14:textId="77777777" w:rsidR="00756843" w:rsidRPr="00BB3BED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C91877A" w14:textId="77777777" w:rsidR="00756843" w:rsidRPr="00BB3BED" w:rsidRDefault="0073099B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</w:t>
            </w:r>
            <w:r w:rsidRPr="00955335">
              <w:rPr>
                <w:rFonts w:ascii="Arial" w:eastAsia="Arial" w:hAnsi="Arial"/>
                <w:sz w:val="21"/>
                <w:szCs w:val="21"/>
              </w:rPr>
              <w:t xml:space="preserve"> different pipe jointing methods.</w:t>
            </w:r>
          </w:p>
        </w:tc>
        <w:tc>
          <w:tcPr>
            <w:tcW w:w="1508" w:type="dxa"/>
            <w:vMerge w:val="restart"/>
          </w:tcPr>
          <w:p w14:paraId="2607382D" w14:textId="77777777" w:rsidR="00756843" w:rsidRPr="00BB3BED" w:rsidRDefault="0075684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E02DCB4" w14:textId="77777777" w:rsidR="00756843" w:rsidRPr="00BB3BED" w:rsidRDefault="00756843" w:rsidP="004E69FB">
            <w:pPr>
              <w:rPr>
                <w:rFonts w:ascii="Arial" w:hAnsi="Arial" w:cs="Arial"/>
              </w:rPr>
            </w:pPr>
          </w:p>
        </w:tc>
      </w:tr>
      <w:tr w:rsidR="00756843" w:rsidRPr="00BB3BED" w14:paraId="7264E374" w14:textId="77777777" w:rsidTr="00762070">
        <w:trPr>
          <w:trHeight w:val="514"/>
        </w:trPr>
        <w:tc>
          <w:tcPr>
            <w:tcW w:w="470" w:type="dxa"/>
            <w:vMerge/>
          </w:tcPr>
          <w:p w14:paraId="15C30724" w14:textId="77777777" w:rsidR="00756843" w:rsidRPr="00BB3BED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5F5B78F" w14:textId="77777777" w:rsidR="00756843" w:rsidRPr="00BB3BED" w:rsidRDefault="00756843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E8FCDBA" w14:textId="77777777" w:rsidR="00756843" w:rsidRPr="00BB3BED" w:rsidRDefault="0075684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DD43E40" w14:textId="77777777" w:rsidR="00756843" w:rsidRPr="00BB3BED" w:rsidRDefault="00756843" w:rsidP="004E69FB">
            <w:pPr>
              <w:rPr>
                <w:rFonts w:ascii="Arial" w:hAnsi="Arial" w:cs="Arial"/>
              </w:rPr>
            </w:pPr>
          </w:p>
        </w:tc>
      </w:tr>
      <w:tr w:rsidR="00592591" w:rsidRPr="00BB3BED" w14:paraId="1A431FD0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2376E0EA" w14:textId="77777777" w:rsidR="00592591" w:rsidRPr="00BB3BED" w:rsidRDefault="0059259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29F2995" w14:textId="77777777" w:rsidR="00592591" w:rsidRPr="00BB3BED" w:rsidRDefault="00592591" w:rsidP="004E69FB">
            <w:pPr>
              <w:rPr>
                <w:rFonts w:ascii="Arial" w:hAnsi="Arial" w:cs="Arial"/>
              </w:rPr>
            </w:pPr>
            <w:r w:rsidRPr="00592591">
              <w:rPr>
                <w:rFonts w:ascii="Arial" w:hAnsi="Arial" w:cs="Arial"/>
                <w:sz w:val="22"/>
              </w:rPr>
              <w:t xml:space="preserve">Enlist </w:t>
            </w:r>
            <w:r>
              <w:rPr>
                <w:rFonts w:ascii="Arial" w:hAnsi="Arial" w:cs="Arial"/>
                <w:sz w:val="22"/>
              </w:rPr>
              <w:t xml:space="preserve">three </w:t>
            </w:r>
            <w:r w:rsidRPr="00592591">
              <w:rPr>
                <w:rFonts w:ascii="Arial" w:hAnsi="Arial" w:cs="Arial"/>
                <w:sz w:val="22"/>
              </w:rPr>
              <w:t>different pipe sizes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955335">
              <w:rPr>
                <w:rFonts w:ascii="Arial" w:eastAsia="Arial" w:hAnsi="Arial"/>
                <w:sz w:val="21"/>
                <w:szCs w:val="21"/>
              </w:rPr>
              <w:t>for storm sewers</w:t>
            </w:r>
          </w:p>
        </w:tc>
        <w:tc>
          <w:tcPr>
            <w:tcW w:w="1508" w:type="dxa"/>
            <w:vMerge w:val="restart"/>
          </w:tcPr>
          <w:p w14:paraId="4F0AF1ED" w14:textId="77777777" w:rsidR="00592591" w:rsidRPr="00BB3BED" w:rsidRDefault="00592591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1EFDECC" w14:textId="77777777" w:rsidR="00592591" w:rsidRPr="00BB3BED" w:rsidRDefault="00592591" w:rsidP="004E69FB">
            <w:pPr>
              <w:rPr>
                <w:rFonts w:ascii="Arial" w:hAnsi="Arial" w:cs="Arial"/>
              </w:rPr>
            </w:pPr>
          </w:p>
        </w:tc>
      </w:tr>
      <w:tr w:rsidR="00592591" w:rsidRPr="00BB3BED" w14:paraId="26B260AA" w14:textId="77777777" w:rsidTr="00762070">
        <w:trPr>
          <w:trHeight w:val="514"/>
        </w:trPr>
        <w:tc>
          <w:tcPr>
            <w:tcW w:w="470" w:type="dxa"/>
            <w:vMerge/>
          </w:tcPr>
          <w:p w14:paraId="1C283107" w14:textId="77777777" w:rsidR="00592591" w:rsidRPr="00BB3BED" w:rsidRDefault="00592591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CED9170" w14:textId="77777777" w:rsidR="00592591" w:rsidRPr="00BB3BED" w:rsidRDefault="00592591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0F162DB" w14:textId="77777777" w:rsidR="00592591" w:rsidRPr="00BB3BED" w:rsidRDefault="00592591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76A5E59" w14:textId="77777777" w:rsidR="00592591" w:rsidRPr="00BB3BED" w:rsidRDefault="00592591" w:rsidP="004E69FB">
            <w:pPr>
              <w:rPr>
                <w:rFonts w:ascii="Arial" w:hAnsi="Arial" w:cs="Arial"/>
              </w:rPr>
            </w:pPr>
          </w:p>
        </w:tc>
      </w:tr>
      <w:tr w:rsidR="000A4EEB" w:rsidRPr="00BB3BED" w14:paraId="7D92A2A3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2433158D" w14:textId="77777777" w:rsidR="000A4EEB" w:rsidRPr="00BB3BED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6CE9A1D" w14:textId="77777777" w:rsidR="000A4EEB" w:rsidRPr="00BB3BED" w:rsidRDefault="0073099B" w:rsidP="000A4EEB">
            <w:pPr>
              <w:rPr>
                <w:rFonts w:ascii="Arial" w:hAnsi="Arial" w:cs="Arial"/>
              </w:rPr>
            </w:pPr>
            <w:r>
              <w:rPr>
                <w:rFonts w:ascii="Arial" w:eastAsia="Arial" w:hAnsi="Arial"/>
                <w:sz w:val="21"/>
                <w:szCs w:val="21"/>
              </w:rPr>
              <w:t xml:space="preserve">State </w:t>
            </w:r>
            <w:r w:rsidRPr="00955335">
              <w:rPr>
                <w:rFonts w:ascii="Arial" w:eastAsia="Arial" w:hAnsi="Arial"/>
                <w:sz w:val="21"/>
                <w:szCs w:val="21"/>
              </w:rPr>
              <w:t>safety procedure for joining pipes</w:t>
            </w:r>
          </w:p>
        </w:tc>
        <w:tc>
          <w:tcPr>
            <w:tcW w:w="1508" w:type="dxa"/>
            <w:vMerge w:val="restart"/>
          </w:tcPr>
          <w:p w14:paraId="4EFB26D9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40E2448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</w:tr>
      <w:tr w:rsidR="000A4EEB" w:rsidRPr="00BB3BED" w14:paraId="035BCDD7" w14:textId="77777777" w:rsidTr="00762070">
        <w:trPr>
          <w:trHeight w:val="514"/>
        </w:trPr>
        <w:tc>
          <w:tcPr>
            <w:tcW w:w="470" w:type="dxa"/>
            <w:vMerge/>
          </w:tcPr>
          <w:p w14:paraId="7D76482A" w14:textId="77777777" w:rsidR="000A4EEB" w:rsidRPr="00BB3BED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DBB6453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904A1BD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1BDA47B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</w:tr>
      <w:tr w:rsidR="000A4EEB" w:rsidRPr="00BB3BED" w14:paraId="5868CC4A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73F46BB2" w14:textId="77777777" w:rsidR="000A4EEB" w:rsidRPr="00BB3BED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2D48D85" w14:textId="77777777" w:rsidR="000A4EEB" w:rsidRPr="00BB3BED" w:rsidRDefault="0073099B" w:rsidP="0073099B">
            <w:pPr>
              <w:rPr>
                <w:rFonts w:ascii="Arial" w:hAnsi="Arial" w:cs="Arial"/>
              </w:rPr>
            </w:pPr>
            <w:r>
              <w:rPr>
                <w:rFonts w:ascii="Arial" w:eastAsia="Arial" w:hAnsi="Arial"/>
                <w:sz w:val="21"/>
                <w:szCs w:val="21"/>
              </w:rPr>
              <w:t>What is the difference between</w:t>
            </w:r>
            <w:r w:rsidR="00592591">
              <w:rPr>
                <w:rFonts w:ascii="Arial" w:eastAsia="Arial" w:hAnsi="Arial"/>
                <w:sz w:val="21"/>
                <w:szCs w:val="21"/>
              </w:rPr>
              <w:t xml:space="preserve"> concrete &amp; c</w:t>
            </w:r>
            <w:r w:rsidRPr="00955335">
              <w:rPr>
                <w:rFonts w:ascii="Arial" w:eastAsia="Arial" w:hAnsi="Arial"/>
                <w:sz w:val="21"/>
                <w:szCs w:val="21"/>
              </w:rPr>
              <w:t xml:space="preserve">ast iron </w:t>
            </w:r>
            <w:r>
              <w:rPr>
                <w:rFonts w:ascii="Arial" w:eastAsia="Arial" w:hAnsi="Arial"/>
                <w:sz w:val="21"/>
                <w:szCs w:val="21"/>
              </w:rPr>
              <w:t>pipe</w:t>
            </w:r>
          </w:p>
        </w:tc>
        <w:tc>
          <w:tcPr>
            <w:tcW w:w="1508" w:type="dxa"/>
            <w:vMerge w:val="restart"/>
          </w:tcPr>
          <w:p w14:paraId="2F45D28D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24AB3DA6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</w:tr>
      <w:tr w:rsidR="000A4EEB" w:rsidRPr="00BB3BED" w14:paraId="439893AA" w14:textId="77777777" w:rsidTr="00762070">
        <w:trPr>
          <w:trHeight w:val="514"/>
        </w:trPr>
        <w:tc>
          <w:tcPr>
            <w:tcW w:w="470" w:type="dxa"/>
            <w:vMerge/>
          </w:tcPr>
          <w:p w14:paraId="47721B8F" w14:textId="77777777" w:rsidR="000A4EEB" w:rsidRPr="00BB3BED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F980D45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742057C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0AD90B71" w14:textId="77777777" w:rsidR="000A4EEB" w:rsidRPr="00BB3BED" w:rsidRDefault="000A4EEB" w:rsidP="004E69FB">
            <w:pPr>
              <w:rPr>
                <w:rFonts w:ascii="Arial" w:hAnsi="Arial" w:cs="Arial"/>
              </w:rPr>
            </w:pPr>
          </w:p>
        </w:tc>
      </w:tr>
    </w:tbl>
    <w:p w14:paraId="4F65C1A4" w14:textId="77777777" w:rsidR="00556910" w:rsidRPr="00BB3BED" w:rsidRDefault="00556910" w:rsidP="004E69FB">
      <w:pPr>
        <w:spacing w:after="200" w:line="276" w:lineRule="auto"/>
        <w:rPr>
          <w:rFonts w:ascii="Arial" w:eastAsia="Calibri" w:hAnsi="Arial" w:cs="Arial"/>
        </w:rPr>
      </w:pPr>
    </w:p>
    <w:p w14:paraId="0DC2851A" w14:textId="77777777" w:rsidR="00556910" w:rsidRPr="00BB3BED" w:rsidRDefault="00556910">
      <w:pPr>
        <w:rPr>
          <w:rFonts w:ascii="Arial" w:eastAsia="Calibri" w:hAnsi="Arial" w:cs="Arial"/>
        </w:rPr>
      </w:pPr>
      <w:r w:rsidRPr="00BB3BED">
        <w:rPr>
          <w:rFonts w:ascii="Arial" w:eastAsia="Calibri" w:hAnsi="Arial" w:cs="Arial"/>
        </w:rPr>
        <w:br w:type="page"/>
      </w:r>
    </w:p>
    <w:p w14:paraId="7A78E5B9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BB3BED" w14:paraId="47244971" w14:textId="77777777" w:rsidTr="00A33839">
        <w:trPr>
          <w:trHeight w:val="548"/>
        </w:trPr>
        <w:tc>
          <w:tcPr>
            <w:tcW w:w="9576" w:type="dxa"/>
          </w:tcPr>
          <w:p w14:paraId="0B11DBA7" w14:textId="77777777" w:rsidR="004E69FB" w:rsidRPr="00BB3BE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BB3BE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BB3BED" w14:paraId="0006F37E" w14:textId="77777777" w:rsidTr="00A33839">
        <w:tc>
          <w:tcPr>
            <w:tcW w:w="9576" w:type="dxa"/>
          </w:tcPr>
          <w:p w14:paraId="56226198" w14:textId="77777777" w:rsidR="004E69FB" w:rsidRPr="00BB3BE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BB3BED" w14:paraId="18054663" w14:textId="77777777" w:rsidTr="00A33839">
        <w:tc>
          <w:tcPr>
            <w:tcW w:w="9576" w:type="dxa"/>
          </w:tcPr>
          <w:p w14:paraId="25B7D223" w14:textId="77777777" w:rsidR="004E69FB" w:rsidRPr="00BB3BE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BB3BED" w14:paraId="046365F1" w14:textId="77777777" w:rsidTr="00A33839">
        <w:tc>
          <w:tcPr>
            <w:tcW w:w="9576" w:type="dxa"/>
          </w:tcPr>
          <w:p w14:paraId="1D69F186" w14:textId="77777777" w:rsidR="004E69FB" w:rsidRPr="00BB3BE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BB3BED" w14:paraId="6C2598C9" w14:textId="77777777" w:rsidTr="00A33839">
        <w:tc>
          <w:tcPr>
            <w:tcW w:w="9576" w:type="dxa"/>
          </w:tcPr>
          <w:p w14:paraId="744A943B" w14:textId="77777777" w:rsidR="004E69FB" w:rsidRPr="00BB3BE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BB3BED" w14:paraId="726F3EF4" w14:textId="77777777" w:rsidTr="00A33839">
        <w:tc>
          <w:tcPr>
            <w:tcW w:w="9576" w:type="dxa"/>
          </w:tcPr>
          <w:p w14:paraId="796352DF" w14:textId="77777777" w:rsidR="004E69FB" w:rsidRPr="00BB3BE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BB3BED" w14:paraId="48B2C0DF" w14:textId="77777777" w:rsidTr="00A33839">
        <w:tc>
          <w:tcPr>
            <w:tcW w:w="9576" w:type="dxa"/>
          </w:tcPr>
          <w:p w14:paraId="30CEFFEB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  <w:p w14:paraId="103C95CB" w14:textId="77777777" w:rsidR="004E69FB" w:rsidRPr="00BB3BED" w:rsidRDefault="004E69FB" w:rsidP="004E69FB">
            <w:pPr>
              <w:rPr>
                <w:rFonts w:ascii="Arial" w:hAnsi="Arial" w:cs="Arial"/>
              </w:rPr>
            </w:pPr>
          </w:p>
          <w:p w14:paraId="7F4B41CB" w14:textId="77777777" w:rsidR="001D6F0F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b/>
              </w:rPr>
              <w:t>Candidate’s Signature</w:t>
            </w:r>
            <w:r w:rsidRPr="00BB3BED">
              <w:rPr>
                <w:rFonts w:ascii="Arial" w:hAnsi="Arial" w:cs="Arial"/>
              </w:rPr>
              <w:t xml:space="preserve">________________________ </w:t>
            </w:r>
          </w:p>
          <w:p w14:paraId="0527F9AB" w14:textId="77777777" w:rsidR="001D6F0F" w:rsidRPr="00BB3BED" w:rsidRDefault="001D6F0F" w:rsidP="004E69FB">
            <w:pPr>
              <w:rPr>
                <w:rFonts w:ascii="Arial" w:hAnsi="Arial" w:cs="Arial"/>
              </w:rPr>
            </w:pPr>
          </w:p>
          <w:p w14:paraId="69A1BE68" w14:textId="77777777" w:rsidR="004E69FB" w:rsidRPr="00BB3BED" w:rsidRDefault="004E69FB" w:rsidP="004E69FB">
            <w:pPr>
              <w:rPr>
                <w:rFonts w:ascii="Arial" w:hAnsi="Arial" w:cs="Arial"/>
              </w:rPr>
            </w:pPr>
            <w:r w:rsidRPr="00BB3BED">
              <w:rPr>
                <w:rFonts w:ascii="Arial" w:hAnsi="Arial" w:cs="Arial"/>
                <w:b/>
              </w:rPr>
              <w:t>Assessor’s Signature</w:t>
            </w:r>
            <w:r w:rsidRPr="00BB3BED">
              <w:rPr>
                <w:rFonts w:ascii="Arial" w:hAnsi="Arial" w:cs="Arial"/>
              </w:rPr>
              <w:t xml:space="preserve"> _________________________</w:t>
            </w:r>
          </w:p>
          <w:p w14:paraId="7D1278D7" w14:textId="77777777" w:rsidR="001D6F0F" w:rsidRPr="00BB3BED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14:paraId="0C9E1317" w14:textId="77777777" w:rsidR="004E69FB" w:rsidRPr="00BB3BE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2063E544" w14:textId="5091DBE0" w:rsidR="004E69FB" w:rsidRPr="00BB3BED" w:rsidRDefault="004E69FB">
      <w:pPr>
        <w:rPr>
          <w:rFonts w:ascii="Arial" w:hAnsi="Arial" w:cs="Arial"/>
        </w:rPr>
      </w:pPr>
      <w:bookmarkStart w:id="1" w:name="_GoBack"/>
      <w:bookmarkEnd w:id="1"/>
    </w:p>
    <w:sectPr w:rsidR="004E69FB" w:rsidRPr="00BB3BED" w:rsidSect="00A33839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0A042" w14:textId="77777777" w:rsidR="009B39F2" w:rsidRDefault="009B39F2">
      <w:pPr>
        <w:spacing w:after="0" w:line="240" w:lineRule="auto"/>
      </w:pPr>
      <w:r>
        <w:separator/>
      </w:r>
    </w:p>
  </w:endnote>
  <w:endnote w:type="continuationSeparator" w:id="0">
    <w:p w14:paraId="4BC20D4D" w14:textId="77777777" w:rsidR="009B39F2" w:rsidRDefault="009B3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667D5C" w14:textId="77777777" w:rsidR="00A33839" w:rsidRDefault="009B39F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33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E426F0" w14:textId="77777777" w:rsidR="00A33839" w:rsidRDefault="00A3383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F1F95" w14:textId="77777777" w:rsidR="009B39F2" w:rsidRDefault="009B39F2">
      <w:pPr>
        <w:spacing w:after="0" w:line="240" w:lineRule="auto"/>
      </w:pPr>
      <w:r>
        <w:separator/>
      </w:r>
    </w:p>
  </w:footnote>
  <w:footnote w:type="continuationSeparator" w:id="0">
    <w:p w14:paraId="15F9E1AE" w14:textId="77777777" w:rsidR="009B39F2" w:rsidRDefault="009B3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0745D34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46D47E1"/>
    <w:multiLevelType w:val="hybridMultilevel"/>
    <w:tmpl w:val="7882790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9714F"/>
    <w:multiLevelType w:val="hybridMultilevel"/>
    <w:tmpl w:val="6058A0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04216"/>
    <w:multiLevelType w:val="hybridMultilevel"/>
    <w:tmpl w:val="2B2E06F8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A27AE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D3ED0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3FD3761"/>
    <w:multiLevelType w:val="hybridMultilevel"/>
    <w:tmpl w:val="2564BE4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6F3E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F35C9F"/>
    <w:multiLevelType w:val="hybridMultilevel"/>
    <w:tmpl w:val="1C987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BB01C9"/>
    <w:multiLevelType w:val="hybridMultilevel"/>
    <w:tmpl w:val="6F1AB7B2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6823A8"/>
    <w:multiLevelType w:val="hybridMultilevel"/>
    <w:tmpl w:val="3FDC5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60C66"/>
    <w:multiLevelType w:val="hybridMultilevel"/>
    <w:tmpl w:val="9F3EB7B2"/>
    <w:lvl w:ilvl="0" w:tplc="6E9E036E">
      <w:start w:val="1"/>
      <w:numFmt w:val="decimal"/>
      <w:lvlText w:val="K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A2BC0"/>
    <w:multiLevelType w:val="hybridMultilevel"/>
    <w:tmpl w:val="7882790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4314F1"/>
    <w:multiLevelType w:val="hybridMultilevel"/>
    <w:tmpl w:val="4DD08996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36401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F6EA3"/>
    <w:multiLevelType w:val="hybridMultilevel"/>
    <w:tmpl w:val="E8824FB0"/>
    <w:lvl w:ilvl="0" w:tplc="E94CC7B6">
      <w:start w:val="1"/>
      <w:numFmt w:val="decimal"/>
      <w:lvlText w:val="K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117B3"/>
    <w:multiLevelType w:val="hybridMultilevel"/>
    <w:tmpl w:val="A7A62196"/>
    <w:lvl w:ilvl="0" w:tplc="2598C4C0">
      <w:start w:val="1"/>
      <w:numFmt w:val="decimal"/>
      <w:lvlText w:val="%1."/>
      <w:lvlJc w:val="left"/>
      <w:pPr>
        <w:ind w:left="81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72DB0F85"/>
    <w:multiLevelType w:val="multilevel"/>
    <w:tmpl w:val="0420794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24" w15:restartNumberingAfterBreak="0">
    <w:nsid w:val="7B59481C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40C36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8"/>
  </w:num>
  <w:num w:numId="4">
    <w:abstractNumId w:val="20"/>
  </w:num>
  <w:num w:numId="5">
    <w:abstractNumId w:val="23"/>
  </w:num>
  <w:num w:numId="6">
    <w:abstractNumId w:val="13"/>
  </w:num>
  <w:num w:numId="7">
    <w:abstractNumId w:val="12"/>
  </w:num>
  <w:num w:numId="8">
    <w:abstractNumId w:val="10"/>
  </w:num>
  <w:num w:numId="9">
    <w:abstractNumId w:val="8"/>
  </w:num>
  <w:num w:numId="10">
    <w:abstractNumId w:val="14"/>
  </w:num>
  <w:num w:numId="11">
    <w:abstractNumId w:val="17"/>
  </w:num>
  <w:num w:numId="12">
    <w:abstractNumId w:val="2"/>
  </w:num>
  <w:num w:numId="13">
    <w:abstractNumId w:val="1"/>
  </w:num>
  <w:num w:numId="14">
    <w:abstractNumId w:val="16"/>
  </w:num>
  <w:num w:numId="15">
    <w:abstractNumId w:val="4"/>
  </w:num>
  <w:num w:numId="16">
    <w:abstractNumId w:val="21"/>
  </w:num>
  <w:num w:numId="17">
    <w:abstractNumId w:val="5"/>
  </w:num>
  <w:num w:numId="18">
    <w:abstractNumId w:val="25"/>
  </w:num>
  <w:num w:numId="19">
    <w:abstractNumId w:val="9"/>
  </w:num>
  <w:num w:numId="20">
    <w:abstractNumId w:val="24"/>
  </w:num>
  <w:num w:numId="21">
    <w:abstractNumId w:val="11"/>
  </w:num>
  <w:num w:numId="22">
    <w:abstractNumId w:val="19"/>
  </w:num>
  <w:num w:numId="23">
    <w:abstractNumId w:val="6"/>
  </w:num>
  <w:num w:numId="24">
    <w:abstractNumId w:val="22"/>
  </w:num>
  <w:num w:numId="25">
    <w:abstractNumId w:val="15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354B8"/>
    <w:rsid w:val="000843E1"/>
    <w:rsid w:val="000A4EEB"/>
    <w:rsid w:val="000C1C4D"/>
    <w:rsid w:val="000F64C6"/>
    <w:rsid w:val="00137F91"/>
    <w:rsid w:val="00163643"/>
    <w:rsid w:val="00167110"/>
    <w:rsid w:val="0019375F"/>
    <w:rsid w:val="001C40C5"/>
    <w:rsid w:val="001D6F0F"/>
    <w:rsid w:val="002223E7"/>
    <w:rsid w:val="00234D4C"/>
    <w:rsid w:val="00272347"/>
    <w:rsid w:val="003104A0"/>
    <w:rsid w:val="00346F47"/>
    <w:rsid w:val="00351D2D"/>
    <w:rsid w:val="003526A5"/>
    <w:rsid w:val="00395489"/>
    <w:rsid w:val="003A5562"/>
    <w:rsid w:val="003C3F09"/>
    <w:rsid w:val="003F5264"/>
    <w:rsid w:val="004156E3"/>
    <w:rsid w:val="0045439B"/>
    <w:rsid w:val="00461D85"/>
    <w:rsid w:val="00463958"/>
    <w:rsid w:val="004949A9"/>
    <w:rsid w:val="004A200F"/>
    <w:rsid w:val="004E69FB"/>
    <w:rsid w:val="00507A37"/>
    <w:rsid w:val="005243B9"/>
    <w:rsid w:val="005340E0"/>
    <w:rsid w:val="00556910"/>
    <w:rsid w:val="00560086"/>
    <w:rsid w:val="00592591"/>
    <w:rsid w:val="005B011B"/>
    <w:rsid w:val="005E140F"/>
    <w:rsid w:val="005E2B11"/>
    <w:rsid w:val="005E4FEB"/>
    <w:rsid w:val="00654DA0"/>
    <w:rsid w:val="00657D18"/>
    <w:rsid w:val="00673389"/>
    <w:rsid w:val="006C6CC8"/>
    <w:rsid w:val="006C7547"/>
    <w:rsid w:val="0073099B"/>
    <w:rsid w:val="007475E6"/>
    <w:rsid w:val="00756843"/>
    <w:rsid w:val="007607E7"/>
    <w:rsid w:val="00762070"/>
    <w:rsid w:val="007B0EC2"/>
    <w:rsid w:val="007C6F4D"/>
    <w:rsid w:val="007D38CE"/>
    <w:rsid w:val="007D407A"/>
    <w:rsid w:val="007F712E"/>
    <w:rsid w:val="008324B8"/>
    <w:rsid w:val="00845A7F"/>
    <w:rsid w:val="00897358"/>
    <w:rsid w:val="008A1991"/>
    <w:rsid w:val="008C0181"/>
    <w:rsid w:val="00902358"/>
    <w:rsid w:val="0093105A"/>
    <w:rsid w:val="009B2614"/>
    <w:rsid w:val="009B39F2"/>
    <w:rsid w:val="009C704F"/>
    <w:rsid w:val="00A33839"/>
    <w:rsid w:val="00A50A9E"/>
    <w:rsid w:val="00A9316C"/>
    <w:rsid w:val="00AB0C84"/>
    <w:rsid w:val="00BA3A0B"/>
    <w:rsid w:val="00BB3BED"/>
    <w:rsid w:val="00BB59A0"/>
    <w:rsid w:val="00BC4897"/>
    <w:rsid w:val="00BE6B87"/>
    <w:rsid w:val="00BF2CBF"/>
    <w:rsid w:val="00C03F8A"/>
    <w:rsid w:val="00C11251"/>
    <w:rsid w:val="00C20384"/>
    <w:rsid w:val="00C226A0"/>
    <w:rsid w:val="00C25754"/>
    <w:rsid w:val="00C27F73"/>
    <w:rsid w:val="00C464F5"/>
    <w:rsid w:val="00C62BF7"/>
    <w:rsid w:val="00C83EA3"/>
    <w:rsid w:val="00C852EE"/>
    <w:rsid w:val="00C97308"/>
    <w:rsid w:val="00CB08BB"/>
    <w:rsid w:val="00D224B4"/>
    <w:rsid w:val="00D3292F"/>
    <w:rsid w:val="00D64D56"/>
    <w:rsid w:val="00DC1067"/>
    <w:rsid w:val="00DE06B9"/>
    <w:rsid w:val="00DE625D"/>
    <w:rsid w:val="00DF0C0E"/>
    <w:rsid w:val="00E237E4"/>
    <w:rsid w:val="00E526DD"/>
    <w:rsid w:val="00E62633"/>
    <w:rsid w:val="00E908A8"/>
    <w:rsid w:val="00E94105"/>
    <w:rsid w:val="00E96B53"/>
    <w:rsid w:val="00ED5AAF"/>
    <w:rsid w:val="00ED5F35"/>
    <w:rsid w:val="00EE062D"/>
    <w:rsid w:val="00EE2092"/>
    <w:rsid w:val="00EE2C47"/>
    <w:rsid w:val="00F27DC1"/>
    <w:rsid w:val="00F3441E"/>
    <w:rsid w:val="00F7292F"/>
    <w:rsid w:val="00FA2196"/>
    <w:rsid w:val="00FC5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5"/>
    <o:shapelayout v:ext="edit">
      <o:idmap v:ext="edit" data="1"/>
    </o:shapelayout>
  </w:shapeDefaults>
  <w:decimalSymbol w:val="."/>
  <w:listSeparator w:val=","/>
  <w14:docId w14:val="2BCF14AF"/>
  <w15:docId w15:val="{1B1D605C-72FA-4848-A897-F7F890BF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Imtiaz Awan</cp:lastModifiedBy>
  <cp:revision>14</cp:revision>
  <dcterms:created xsi:type="dcterms:W3CDTF">2019-09-17T09:22:00Z</dcterms:created>
  <dcterms:modified xsi:type="dcterms:W3CDTF">2020-02-24T06:47:00Z</dcterms:modified>
</cp:coreProperties>
</file>